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01F1" w14:textId="4A6D5946" w:rsidR="00AD4FA9" w:rsidRPr="00AD4FA9" w:rsidRDefault="00AD4FA9" w:rsidP="00AD4FA9">
      <w:pPr>
        <w:pStyle w:val="ListParagraph"/>
        <w:spacing w:after="0" w:line="240" w:lineRule="auto"/>
        <w:ind w:left="360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AD4FA9">
        <w:rPr>
          <w:rFonts w:ascii="Cambria" w:eastAsia="Times New Roman" w:hAnsi="Cambria" w:cs="Times New Roman"/>
          <w:b/>
          <w:sz w:val="24"/>
          <w:szCs w:val="24"/>
        </w:rPr>
        <w:t>SOUTH MORETON PARISH COUNCIL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 w:rsidRPr="00AD4FA9">
        <w:rPr>
          <w:rFonts w:ascii="Cambria" w:eastAsia="Times New Roman" w:hAnsi="Cambria" w:cs="Times New Roman"/>
          <w:b/>
          <w:sz w:val="24"/>
          <w:szCs w:val="24"/>
        </w:rPr>
        <w:t xml:space="preserve">MINUTES OF THE ANNUAL MEETING OF SOUTH MORETON PARISH COUNCIL HELD ON WEDNESDAY </w:t>
      </w:r>
      <w:r w:rsidR="00131AF6">
        <w:rPr>
          <w:rFonts w:ascii="Cambria" w:eastAsia="Times New Roman" w:hAnsi="Cambria" w:cs="Times New Roman"/>
          <w:b/>
          <w:sz w:val="24"/>
          <w:szCs w:val="24"/>
        </w:rPr>
        <w:t>3</w:t>
      </w:r>
      <w:r w:rsidR="00131AF6">
        <w:rPr>
          <w:rFonts w:ascii="Cambria" w:eastAsia="Times New Roman" w:hAnsi="Cambria" w:cs="Times New Roman"/>
          <w:b/>
          <w:sz w:val="24"/>
          <w:szCs w:val="24"/>
          <w:vertAlign w:val="superscript"/>
        </w:rPr>
        <w:t>rd</w:t>
      </w:r>
      <w:r w:rsidRPr="00AD4FA9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 w:rsidR="00131AF6">
        <w:rPr>
          <w:rFonts w:ascii="Cambria" w:eastAsia="Times New Roman" w:hAnsi="Cambria" w:cs="Times New Roman"/>
          <w:b/>
          <w:sz w:val="24"/>
          <w:szCs w:val="24"/>
        </w:rPr>
        <w:t>JUNE</w:t>
      </w:r>
      <w:r w:rsidRPr="00AD4FA9">
        <w:rPr>
          <w:rFonts w:ascii="Cambria" w:eastAsia="Times New Roman" w:hAnsi="Cambria" w:cs="Times New Roman"/>
          <w:b/>
          <w:sz w:val="24"/>
          <w:szCs w:val="24"/>
        </w:rPr>
        <w:t xml:space="preserve"> 202</w:t>
      </w:r>
      <w:r w:rsidR="00131AF6">
        <w:rPr>
          <w:rFonts w:ascii="Cambria" w:eastAsia="Times New Roman" w:hAnsi="Cambria" w:cs="Times New Roman"/>
          <w:b/>
          <w:sz w:val="24"/>
          <w:szCs w:val="24"/>
        </w:rPr>
        <w:t>6</w:t>
      </w:r>
      <w:r w:rsidRPr="00AD4FA9">
        <w:rPr>
          <w:rFonts w:ascii="Cambria" w:eastAsia="Times New Roman" w:hAnsi="Cambria" w:cs="Times New Roman"/>
          <w:b/>
          <w:sz w:val="24"/>
          <w:szCs w:val="24"/>
        </w:rPr>
        <w:t xml:space="preserve"> AT THE CROWN AT </w:t>
      </w:r>
      <w:r>
        <w:rPr>
          <w:rFonts w:ascii="Cambria" w:eastAsia="Times New Roman" w:hAnsi="Cambria" w:cs="Times New Roman"/>
          <w:b/>
          <w:sz w:val="24"/>
          <w:szCs w:val="24"/>
        </w:rPr>
        <w:t>7:30</w:t>
      </w:r>
      <w:r w:rsidRPr="00AD4FA9">
        <w:rPr>
          <w:rFonts w:ascii="Cambria" w:eastAsia="Times New Roman" w:hAnsi="Cambria" w:cs="Times New Roman"/>
          <w:b/>
          <w:sz w:val="24"/>
          <w:szCs w:val="24"/>
        </w:rPr>
        <w:t>PM</w:t>
      </w:r>
    </w:p>
    <w:p w14:paraId="6663ABB2" w14:textId="77777777" w:rsidR="00AD4FA9" w:rsidRDefault="00AD4FA9" w:rsidP="00AD4FA9">
      <w:pPr>
        <w:pStyle w:val="ListParagraph"/>
        <w:spacing w:after="0" w:line="240" w:lineRule="auto"/>
        <w:ind w:left="36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6026A79" w14:textId="77777777" w:rsidR="00AD4FA9" w:rsidRDefault="00AD4FA9" w:rsidP="00AD4FA9">
      <w:pPr>
        <w:pStyle w:val="ListParagraph"/>
        <w:spacing w:after="0" w:line="240" w:lineRule="auto"/>
        <w:ind w:left="36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41DE6CB0" w14:textId="60224D50" w:rsidR="00AD4FA9" w:rsidRPr="00AD4FA9" w:rsidRDefault="00AD4FA9" w:rsidP="00AD4FA9">
      <w:pPr>
        <w:pStyle w:val="ListParagraph"/>
        <w:spacing w:after="0" w:line="240" w:lineRule="auto"/>
        <w:ind w:left="360"/>
        <w:rPr>
          <w:rFonts w:ascii="Cambria" w:eastAsia="Times New Roman" w:hAnsi="Cambria" w:cs="Times New Roman"/>
          <w:b/>
          <w:sz w:val="24"/>
          <w:szCs w:val="24"/>
        </w:rPr>
      </w:pPr>
      <w:r w:rsidRPr="00AD4FA9">
        <w:rPr>
          <w:rFonts w:ascii="Cambria" w:eastAsia="Times New Roman" w:hAnsi="Cambria" w:cs="Times New Roman"/>
          <w:b/>
          <w:bCs/>
          <w:sz w:val="24"/>
          <w:szCs w:val="24"/>
        </w:rPr>
        <w:t>Present:</w:t>
      </w:r>
      <w:r w:rsidRPr="00AD4FA9">
        <w:rPr>
          <w:rFonts w:ascii="Cambria" w:eastAsia="Times New Roman" w:hAnsi="Cambria" w:cs="Times New Roman"/>
          <w:sz w:val="24"/>
          <w:szCs w:val="24"/>
        </w:rPr>
        <w:t xml:space="preserve"> L</w:t>
      </w:r>
      <w:r w:rsidR="008B60A0">
        <w:rPr>
          <w:rFonts w:ascii="Cambria" w:eastAsia="Times New Roman" w:hAnsi="Cambria" w:cs="Times New Roman"/>
          <w:sz w:val="24"/>
          <w:szCs w:val="24"/>
        </w:rPr>
        <w:t>yn</w:t>
      </w:r>
      <w:r w:rsidRPr="00AD4FA9">
        <w:rPr>
          <w:rFonts w:ascii="Cambria" w:eastAsia="Times New Roman" w:hAnsi="Cambria" w:cs="Times New Roman"/>
          <w:sz w:val="24"/>
          <w:szCs w:val="24"/>
        </w:rPr>
        <w:t xml:space="preserve"> Deeley (</w:t>
      </w:r>
      <w:r w:rsidR="007B1F11">
        <w:rPr>
          <w:rFonts w:ascii="Cambria" w:eastAsia="Times New Roman" w:hAnsi="Cambria" w:cs="Times New Roman"/>
          <w:sz w:val="24"/>
          <w:szCs w:val="24"/>
        </w:rPr>
        <w:t>LD</w:t>
      </w:r>
      <w:r w:rsidR="00EC4FF9">
        <w:rPr>
          <w:rFonts w:ascii="Cambria" w:eastAsia="Times New Roman" w:hAnsi="Cambria" w:cs="Times New Roman"/>
          <w:sz w:val="24"/>
          <w:szCs w:val="24"/>
        </w:rPr>
        <w:t xml:space="preserve">, </w:t>
      </w:r>
      <w:r w:rsidRPr="00AD4FA9">
        <w:rPr>
          <w:rFonts w:ascii="Cambria" w:eastAsia="Times New Roman" w:hAnsi="Cambria" w:cs="Times New Roman"/>
          <w:sz w:val="24"/>
          <w:szCs w:val="24"/>
        </w:rPr>
        <w:t>Chair), R</w:t>
      </w:r>
      <w:r w:rsidR="00C94B83">
        <w:rPr>
          <w:rFonts w:ascii="Cambria" w:eastAsia="Times New Roman" w:hAnsi="Cambria" w:cs="Times New Roman"/>
          <w:sz w:val="24"/>
          <w:szCs w:val="24"/>
        </w:rPr>
        <w:t>ichard</w:t>
      </w:r>
      <w:r w:rsidRPr="00AD4FA9">
        <w:rPr>
          <w:rFonts w:ascii="Cambria" w:eastAsia="Times New Roman" w:hAnsi="Cambria" w:cs="Times New Roman"/>
          <w:sz w:val="24"/>
          <w:szCs w:val="24"/>
        </w:rPr>
        <w:t xml:space="preserve"> Macdonald</w:t>
      </w:r>
      <w:r w:rsidR="00EC4FF9">
        <w:rPr>
          <w:rFonts w:ascii="Cambria" w:eastAsia="Times New Roman" w:hAnsi="Cambria" w:cs="Times New Roman"/>
          <w:sz w:val="24"/>
          <w:szCs w:val="24"/>
        </w:rPr>
        <w:t xml:space="preserve"> (RM)</w:t>
      </w:r>
      <w:r w:rsidR="00C052D9">
        <w:rPr>
          <w:rFonts w:ascii="Cambria" w:eastAsia="Times New Roman" w:hAnsi="Cambria" w:cs="Times New Roman"/>
          <w:sz w:val="24"/>
          <w:szCs w:val="24"/>
        </w:rPr>
        <w:t xml:space="preserve">, </w:t>
      </w:r>
      <w:r w:rsidRPr="00AD4FA9">
        <w:rPr>
          <w:rFonts w:ascii="Cambria" w:eastAsia="Times New Roman" w:hAnsi="Cambria" w:cs="Times New Roman"/>
          <w:sz w:val="24"/>
          <w:szCs w:val="24"/>
        </w:rPr>
        <w:t>S</w:t>
      </w:r>
      <w:r w:rsidR="00C94B83">
        <w:rPr>
          <w:rFonts w:ascii="Cambria" w:eastAsia="Times New Roman" w:hAnsi="Cambria" w:cs="Times New Roman"/>
          <w:sz w:val="24"/>
          <w:szCs w:val="24"/>
        </w:rPr>
        <w:t>ue</w:t>
      </w:r>
      <w:r w:rsidRPr="00AD4FA9">
        <w:rPr>
          <w:rFonts w:ascii="Cambria" w:eastAsia="Times New Roman" w:hAnsi="Cambria" w:cs="Times New Roman"/>
          <w:sz w:val="24"/>
          <w:szCs w:val="24"/>
        </w:rPr>
        <w:t xml:space="preserve"> Willis</w:t>
      </w:r>
      <w:r w:rsidR="00EC4FF9">
        <w:rPr>
          <w:rFonts w:ascii="Cambria" w:eastAsia="Times New Roman" w:hAnsi="Cambria" w:cs="Times New Roman"/>
          <w:sz w:val="24"/>
          <w:szCs w:val="24"/>
        </w:rPr>
        <w:t xml:space="preserve"> (SW)</w:t>
      </w:r>
      <w:r w:rsidR="00131AF6">
        <w:rPr>
          <w:rFonts w:ascii="Cambria" w:eastAsia="Times New Roman" w:hAnsi="Cambria" w:cs="Times New Roman"/>
          <w:sz w:val="24"/>
          <w:szCs w:val="24"/>
        </w:rPr>
        <w:t>,</w:t>
      </w:r>
      <w:r w:rsidR="00C052D9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4C7F97">
        <w:rPr>
          <w:rFonts w:ascii="Cambria" w:eastAsia="Times New Roman" w:hAnsi="Cambria" w:cs="Times New Roman"/>
          <w:sz w:val="24"/>
          <w:szCs w:val="24"/>
        </w:rPr>
        <w:t>J</w:t>
      </w:r>
      <w:r w:rsidR="000F1948">
        <w:rPr>
          <w:rFonts w:ascii="Cambria" w:eastAsia="Times New Roman" w:hAnsi="Cambria" w:cs="Times New Roman"/>
          <w:sz w:val="24"/>
          <w:szCs w:val="24"/>
        </w:rPr>
        <w:t>ohnny Gilbert (JG)</w:t>
      </w:r>
      <w:r w:rsidR="00131AF6">
        <w:rPr>
          <w:rFonts w:ascii="Cambria" w:eastAsia="Times New Roman" w:hAnsi="Cambria" w:cs="Times New Roman"/>
          <w:sz w:val="24"/>
          <w:szCs w:val="24"/>
        </w:rPr>
        <w:t xml:space="preserve"> and Cath Gordon (CG),</w:t>
      </w:r>
    </w:p>
    <w:p w14:paraId="4CEB9D34" w14:textId="55BC4E18" w:rsidR="00AD4FA9" w:rsidRDefault="001A6157" w:rsidP="001A615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Parish Clerk: </w:t>
      </w:r>
      <w:r w:rsidR="00AD4FA9" w:rsidRPr="001A6157">
        <w:rPr>
          <w:rFonts w:ascii="Cambria" w:eastAsia="Times New Roman" w:hAnsi="Cambria" w:cs="Times New Roman"/>
          <w:sz w:val="24"/>
          <w:szCs w:val="24"/>
        </w:rPr>
        <w:t>C</w:t>
      </w:r>
      <w:r>
        <w:rPr>
          <w:rFonts w:ascii="Cambria" w:eastAsia="Times New Roman" w:hAnsi="Cambria" w:cs="Times New Roman"/>
          <w:sz w:val="24"/>
          <w:szCs w:val="24"/>
        </w:rPr>
        <w:t>harlotte</w:t>
      </w:r>
      <w:r w:rsidR="00AD4FA9" w:rsidRPr="001A6157">
        <w:rPr>
          <w:rFonts w:ascii="Cambria" w:eastAsia="Times New Roman" w:hAnsi="Cambria" w:cs="Times New Roman"/>
          <w:sz w:val="24"/>
          <w:szCs w:val="24"/>
        </w:rPr>
        <w:t xml:space="preserve"> Ray</w:t>
      </w:r>
      <w:r w:rsidR="00146D9F">
        <w:rPr>
          <w:rFonts w:ascii="Cambria" w:eastAsia="Times New Roman" w:hAnsi="Cambria" w:cs="Times New Roman"/>
          <w:sz w:val="24"/>
          <w:szCs w:val="24"/>
        </w:rPr>
        <w:t xml:space="preserve"> (CR)</w:t>
      </w:r>
      <w:r w:rsidR="00FC56BC">
        <w:rPr>
          <w:rFonts w:ascii="Cambria" w:eastAsia="Times New Roman" w:hAnsi="Cambria" w:cs="Times New Roman"/>
          <w:sz w:val="24"/>
          <w:szCs w:val="24"/>
        </w:rPr>
        <w:t>.</w:t>
      </w:r>
    </w:p>
    <w:p w14:paraId="3F753F7B" w14:textId="7E0689D9" w:rsidR="009721B5" w:rsidRPr="001A6157" w:rsidRDefault="009721B5" w:rsidP="001A615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Members of the public: </w:t>
      </w:r>
    </w:p>
    <w:p w14:paraId="03AE20E9" w14:textId="77777777" w:rsidR="00AD4FA9" w:rsidRPr="00AD4FA9" w:rsidRDefault="00AD4FA9" w:rsidP="00AD4FA9">
      <w:pPr>
        <w:pStyle w:val="ListParagraph"/>
        <w:spacing w:line="360" w:lineRule="auto"/>
        <w:ind w:left="360"/>
        <w:rPr>
          <w:rFonts w:ascii="Arial" w:eastAsia="Calibri" w:hAnsi="Arial" w:cs="Helvetica"/>
          <w:sz w:val="20"/>
          <w:szCs w:val="20"/>
        </w:rPr>
      </w:pPr>
    </w:p>
    <w:p w14:paraId="42CFFABB" w14:textId="6D285394" w:rsidR="00AD4FA9" w:rsidRPr="00EC4FF9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b/>
          <w:bCs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E</w:t>
      </w:r>
      <w:r w:rsidRPr="00366E7E">
        <w:rPr>
          <w:rFonts w:ascii="Arial" w:eastAsia="Calibri" w:hAnsi="Arial" w:cs="Helvetica"/>
          <w:sz w:val="20"/>
          <w:szCs w:val="20"/>
        </w:rPr>
        <w:t>lect</w:t>
      </w:r>
      <w:r>
        <w:rPr>
          <w:rFonts w:ascii="Arial" w:eastAsia="Calibri" w:hAnsi="Arial" w:cs="Helvetica"/>
          <w:sz w:val="20"/>
          <w:szCs w:val="20"/>
        </w:rPr>
        <w:t>ion of</w:t>
      </w:r>
      <w:r w:rsidRPr="00366E7E">
        <w:rPr>
          <w:rFonts w:ascii="Arial" w:eastAsia="Calibri" w:hAnsi="Arial" w:cs="Helvetica"/>
          <w:sz w:val="20"/>
          <w:szCs w:val="20"/>
        </w:rPr>
        <w:t xml:space="preserve"> Chairman</w:t>
      </w:r>
      <w:r>
        <w:rPr>
          <w:rFonts w:ascii="Arial" w:eastAsia="Calibri" w:hAnsi="Arial" w:cs="Helvetica"/>
          <w:sz w:val="20"/>
          <w:szCs w:val="20"/>
        </w:rPr>
        <w:t xml:space="preserve"> for 202</w:t>
      </w:r>
      <w:r w:rsidR="005F7184">
        <w:rPr>
          <w:rFonts w:ascii="Arial" w:eastAsia="Calibri" w:hAnsi="Arial" w:cs="Helvetica"/>
          <w:sz w:val="20"/>
          <w:szCs w:val="20"/>
        </w:rPr>
        <w:t>5</w:t>
      </w:r>
      <w:r>
        <w:rPr>
          <w:rFonts w:ascii="Arial" w:eastAsia="Calibri" w:hAnsi="Arial" w:cs="Helvetica"/>
          <w:sz w:val="20"/>
          <w:szCs w:val="20"/>
        </w:rPr>
        <w:t>/202</w:t>
      </w:r>
      <w:r w:rsidR="005F7184">
        <w:rPr>
          <w:rFonts w:ascii="Arial" w:eastAsia="Calibri" w:hAnsi="Arial" w:cs="Helvetica"/>
          <w:sz w:val="20"/>
          <w:szCs w:val="20"/>
        </w:rPr>
        <w:t>6</w:t>
      </w:r>
      <w:r w:rsidRPr="00366E7E">
        <w:rPr>
          <w:rFonts w:ascii="Arial" w:eastAsia="Calibri" w:hAnsi="Arial" w:cs="Helvetica"/>
          <w:sz w:val="20"/>
          <w:szCs w:val="20"/>
        </w:rPr>
        <w:t xml:space="preserve"> and to receive the Chairman’s Declaration of Acceptance of Office</w:t>
      </w:r>
      <w:r w:rsidR="007B1F11">
        <w:rPr>
          <w:rFonts w:ascii="Arial" w:eastAsia="Calibri" w:hAnsi="Arial" w:cs="Helvetica"/>
          <w:sz w:val="20"/>
          <w:szCs w:val="20"/>
        </w:rPr>
        <w:t xml:space="preserve"> </w:t>
      </w:r>
      <w:r w:rsidR="00EC4FF9">
        <w:rPr>
          <w:rFonts w:ascii="Arial" w:eastAsia="Calibri" w:hAnsi="Arial" w:cs="Helvetica"/>
          <w:sz w:val="20"/>
          <w:szCs w:val="20"/>
        </w:rPr>
        <w:t>–</w:t>
      </w:r>
      <w:r w:rsidR="007B1F11">
        <w:rPr>
          <w:rFonts w:ascii="Arial" w:eastAsia="Calibri" w:hAnsi="Arial" w:cs="Helvetica"/>
          <w:sz w:val="20"/>
          <w:szCs w:val="20"/>
        </w:rPr>
        <w:t xml:space="preserve"> </w:t>
      </w:r>
      <w:r w:rsidR="00EC4FF9" w:rsidRPr="00EC4FF9">
        <w:rPr>
          <w:rFonts w:ascii="Arial" w:eastAsia="Calibri" w:hAnsi="Arial" w:cs="Helvetica"/>
          <w:b/>
          <w:bCs/>
          <w:sz w:val="20"/>
          <w:szCs w:val="20"/>
        </w:rPr>
        <w:t>LD was unanimously voted to remain as chair</w:t>
      </w:r>
      <w:r w:rsidR="0024634A">
        <w:rPr>
          <w:rFonts w:ascii="Arial" w:eastAsia="Calibri" w:hAnsi="Arial" w:cs="Helvetica"/>
          <w:b/>
          <w:bCs/>
          <w:sz w:val="20"/>
          <w:szCs w:val="20"/>
        </w:rPr>
        <w:t>.</w:t>
      </w:r>
    </w:p>
    <w:p w14:paraId="3FD2A69C" w14:textId="10522B32" w:rsidR="00AD4FA9" w:rsidRPr="00273900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Election of Vice – Chairman for 202</w:t>
      </w:r>
      <w:r w:rsidR="005F7184">
        <w:rPr>
          <w:rFonts w:ascii="Arial" w:eastAsia="Calibri" w:hAnsi="Arial" w:cs="Helvetica"/>
          <w:sz w:val="20"/>
          <w:szCs w:val="20"/>
        </w:rPr>
        <w:t>5</w:t>
      </w:r>
      <w:r>
        <w:rPr>
          <w:rFonts w:ascii="Arial" w:eastAsia="Calibri" w:hAnsi="Arial" w:cs="Helvetica"/>
          <w:sz w:val="20"/>
          <w:szCs w:val="20"/>
        </w:rPr>
        <w:t>/202</w:t>
      </w:r>
      <w:r w:rsidR="005F7184">
        <w:rPr>
          <w:rFonts w:ascii="Arial" w:eastAsia="Calibri" w:hAnsi="Arial" w:cs="Helvetica"/>
          <w:sz w:val="20"/>
          <w:szCs w:val="20"/>
        </w:rPr>
        <w:t>6</w:t>
      </w:r>
      <w:r>
        <w:rPr>
          <w:rFonts w:ascii="Arial" w:eastAsia="Calibri" w:hAnsi="Arial" w:cs="Helvetica"/>
          <w:sz w:val="20"/>
          <w:szCs w:val="20"/>
        </w:rPr>
        <w:t xml:space="preserve"> and a</w:t>
      </w:r>
      <w:r w:rsidRPr="00366E7E">
        <w:rPr>
          <w:rFonts w:ascii="Arial" w:eastAsia="Calibri" w:hAnsi="Arial" w:cs="Helvetica"/>
          <w:sz w:val="20"/>
          <w:szCs w:val="20"/>
        </w:rPr>
        <w:t>cceptance of Office</w:t>
      </w:r>
      <w:r w:rsidR="0024634A">
        <w:rPr>
          <w:rFonts w:ascii="Arial" w:eastAsia="Calibri" w:hAnsi="Arial" w:cs="Helvetica"/>
          <w:sz w:val="20"/>
          <w:szCs w:val="20"/>
        </w:rPr>
        <w:t xml:space="preserve"> </w:t>
      </w:r>
      <w:r w:rsidR="00FA5110">
        <w:rPr>
          <w:rFonts w:ascii="Arial" w:eastAsia="Calibri" w:hAnsi="Arial" w:cs="Helvetica"/>
          <w:sz w:val="20"/>
          <w:szCs w:val="20"/>
        </w:rPr>
        <w:t>–</w:t>
      </w:r>
      <w:r w:rsidR="0014586A">
        <w:rPr>
          <w:rFonts w:ascii="Arial" w:eastAsia="Calibri" w:hAnsi="Arial" w:cs="Helvetica"/>
          <w:sz w:val="20"/>
          <w:szCs w:val="20"/>
        </w:rPr>
        <w:t xml:space="preserve"> </w:t>
      </w:r>
      <w:r w:rsidR="001D5F3A">
        <w:rPr>
          <w:rFonts w:ascii="Arial" w:eastAsia="Calibri" w:hAnsi="Arial" w:cs="Helvetica"/>
          <w:b/>
          <w:bCs/>
          <w:sz w:val="20"/>
          <w:szCs w:val="20"/>
        </w:rPr>
        <w:t>All m</w:t>
      </w:r>
      <w:r w:rsidR="00B07702" w:rsidRPr="00766BD0">
        <w:rPr>
          <w:rFonts w:ascii="Arial" w:eastAsia="Calibri" w:hAnsi="Arial" w:cs="Helvetica"/>
          <w:b/>
          <w:bCs/>
          <w:sz w:val="20"/>
          <w:szCs w:val="20"/>
        </w:rPr>
        <w:t xml:space="preserve">embers </w:t>
      </w:r>
      <w:r w:rsidR="00766BD0" w:rsidRPr="00766BD0">
        <w:rPr>
          <w:rFonts w:ascii="Arial" w:eastAsia="Calibri" w:hAnsi="Arial" w:cs="Helvetica"/>
          <w:b/>
          <w:bCs/>
          <w:sz w:val="20"/>
          <w:szCs w:val="20"/>
        </w:rPr>
        <w:t>of the parish council do not feel the</w:t>
      </w:r>
      <w:r w:rsidR="00FA5110" w:rsidRPr="00766BD0">
        <w:rPr>
          <w:rFonts w:ascii="Arial" w:eastAsia="Calibri" w:hAnsi="Arial" w:cs="Helvetica"/>
          <w:b/>
          <w:bCs/>
          <w:sz w:val="20"/>
          <w:szCs w:val="20"/>
        </w:rPr>
        <w:t xml:space="preserve"> need for a vice</w:t>
      </w:r>
      <w:r w:rsidR="00766BD0" w:rsidRPr="00766BD0">
        <w:rPr>
          <w:rFonts w:ascii="Arial" w:eastAsia="Calibri" w:hAnsi="Arial" w:cs="Helvetica"/>
          <w:b/>
          <w:bCs/>
          <w:sz w:val="20"/>
          <w:szCs w:val="20"/>
        </w:rPr>
        <w:t xml:space="preserve"> chairman a</w:t>
      </w:r>
      <w:r w:rsidR="001D5F3A">
        <w:rPr>
          <w:rFonts w:ascii="Arial" w:eastAsia="Calibri" w:hAnsi="Arial" w:cs="Helvetica"/>
          <w:b/>
          <w:bCs/>
          <w:sz w:val="20"/>
          <w:szCs w:val="20"/>
        </w:rPr>
        <w:t>s</w:t>
      </w:r>
      <w:r w:rsidR="00766BD0" w:rsidRPr="00766BD0">
        <w:rPr>
          <w:rFonts w:ascii="Arial" w:eastAsia="Calibri" w:hAnsi="Arial" w:cs="Helvetica"/>
          <w:b/>
          <w:bCs/>
          <w:sz w:val="20"/>
          <w:szCs w:val="20"/>
        </w:rPr>
        <w:t xml:space="preserve"> the role is</w:t>
      </w:r>
      <w:r w:rsidR="00FA5110" w:rsidRPr="00766BD0">
        <w:rPr>
          <w:rFonts w:ascii="Arial" w:eastAsia="Calibri" w:hAnsi="Arial" w:cs="Helvetica"/>
          <w:b/>
          <w:bCs/>
          <w:sz w:val="20"/>
          <w:szCs w:val="20"/>
        </w:rPr>
        <w:t xml:space="preserve"> jointly shared</w:t>
      </w:r>
      <w:r w:rsidR="00766BD0" w:rsidRPr="00766BD0">
        <w:rPr>
          <w:rFonts w:ascii="Arial" w:eastAsia="Calibri" w:hAnsi="Arial" w:cs="Helvetica"/>
          <w:b/>
          <w:bCs/>
          <w:sz w:val="20"/>
          <w:szCs w:val="20"/>
        </w:rPr>
        <w:t>.</w:t>
      </w:r>
    </w:p>
    <w:p w14:paraId="0F4E7DE0" w14:textId="3CF9AB44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To receive apologies for absence</w:t>
      </w:r>
      <w:r w:rsidR="0024634A">
        <w:rPr>
          <w:rFonts w:ascii="Arial" w:eastAsia="Calibri" w:hAnsi="Arial" w:cs="Helvetica"/>
          <w:sz w:val="20"/>
          <w:szCs w:val="20"/>
        </w:rPr>
        <w:t xml:space="preserve"> –</w:t>
      </w:r>
      <w:r w:rsidR="006A0AD4">
        <w:rPr>
          <w:rFonts w:ascii="Arial" w:eastAsia="Calibri" w:hAnsi="Arial" w:cs="Helvetica"/>
          <w:sz w:val="20"/>
          <w:szCs w:val="20"/>
        </w:rPr>
        <w:t xml:space="preserve"> </w:t>
      </w:r>
    </w:p>
    <w:p w14:paraId="513FADA0" w14:textId="65CE0FE5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To receive any declarations of pecuniary interest from Members</w:t>
      </w:r>
      <w:r w:rsidR="00BE26DA">
        <w:rPr>
          <w:rFonts w:ascii="Arial" w:eastAsia="Calibri" w:hAnsi="Arial" w:cs="Helvetica"/>
          <w:sz w:val="20"/>
          <w:szCs w:val="20"/>
        </w:rPr>
        <w:t xml:space="preserve"> </w:t>
      </w:r>
      <w:r w:rsidR="00062D64">
        <w:rPr>
          <w:rFonts w:ascii="Arial" w:eastAsia="Calibri" w:hAnsi="Arial" w:cs="Helvetica"/>
          <w:sz w:val="20"/>
          <w:szCs w:val="20"/>
        </w:rPr>
        <w:t>–</w:t>
      </w:r>
      <w:r w:rsidR="00BE26DA">
        <w:rPr>
          <w:rFonts w:ascii="Arial" w:eastAsia="Calibri" w:hAnsi="Arial" w:cs="Helvetica"/>
          <w:sz w:val="20"/>
          <w:szCs w:val="20"/>
        </w:rPr>
        <w:t xml:space="preserve"> </w:t>
      </w:r>
      <w:r w:rsidR="00FA5110" w:rsidRPr="003D6BAF">
        <w:rPr>
          <w:rFonts w:ascii="Arial" w:eastAsia="Calibri" w:hAnsi="Arial" w:cs="Helvetica"/>
          <w:b/>
          <w:bCs/>
          <w:sz w:val="20"/>
          <w:szCs w:val="20"/>
        </w:rPr>
        <w:t>None</w:t>
      </w:r>
      <w:r w:rsidR="00062D64">
        <w:rPr>
          <w:rFonts w:ascii="Arial" w:eastAsia="Calibri" w:hAnsi="Arial" w:cs="Helvetica"/>
          <w:b/>
          <w:bCs/>
          <w:sz w:val="20"/>
          <w:szCs w:val="20"/>
        </w:rPr>
        <w:t>.</w:t>
      </w:r>
    </w:p>
    <w:p w14:paraId="12F4B642" w14:textId="3A592F20" w:rsidR="00AD4FA9" w:rsidRPr="003D6BAF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b/>
          <w:bCs/>
          <w:sz w:val="20"/>
          <w:szCs w:val="20"/>
        </w:rPr>
      </w:pPr>
      <w:r w:rsidRPr="00FF5D48">
        <w:rPr>
          <w:rFonts w:ascii="Arial" w:eastAsia="Calibri" w:hAnsi="Arial" w:cs="Helvetica"/>
          <w:sz w:val="20"/>
          <w:szCs w:val="20"/>
        </w:rPr>
        <w:t>To co-opt member to the Parish Council</w:t>
      </w:r>
      <w:r w:rsidR="00BE26DA">
        <w:rPr>
          <w:rFonts w:ascii="Arial" w:eastAsia="Calibri" w:hAnsi="Arial" w:cs="Helvetica"/>
          <w:sz w:val="20"/>
          <w:szCs w:val="20"/>
        </w:rPr>
        <w:t xml:space="preserve"> </w:t>
      </w:r>
      <w:r w:rsidR="006E3B08">
        <w:rPr>
          <w:rFonts w:ascii="Arial" w:eastAsia="Calibri" w:hAnsi="Arial" w:cs="Helvetica"/>
          <w:sz w:val="20"/>
          <w:szCs w:val="20"/>
        </w:rPr>
        <w:t>–</w:t>
      </w:r>
      <w:r w:rsidR="00BE26DA">
        <w:rPr>
          <w:rFonts w:ascii="Arial" w:eastAsia="Calibri" w:hAnsi="Arial" w:cs="Helvetica"/>
          <w:sz w:val="20"/>
          <w:szCs w:val="20"/>
        </w:rPr>
        <w:t xml:space="preserve"> </w:t>
      </w:r>
      <w:r w:rsidR="00131AF6">
        <w:rPr>
          <w:rFonts w:ascii="Arial" w:eastAsia="Calibri" w:hAnsi="Arial" w:cs="Helvetica"/>
          <w:b/>
          <w:bCs/>
          <w:sz w:val="20"/>
          <w:szCs w:val="20"/>
        </w:rPr>
        <w:t>No new members to co-opt.</w:t>
      </w:r>
    </w:p>
    <w:p w14:paraId="5100C15D" w14:textId="59E3C9ED" w:rsidR="00AD4FA9" w:rsidRPr="00FF5D48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To note the appointment of Charlotte Ray as clerk and Responsible Finance Officer</w:t>
      </w:r>
      <w:r w:rsidR="00BE26DA">
        <w:rPr>
          <w:rFonts w:ascii="Arial" w:eastAsia="Calibri" w:hAnsi="Arial" w:cs="Helvetica"/>
          <w:sz w:val="20"/>
          <w:szCs w:val="20"/>
        </w:rPr>
        <w:t xml:space="preserve"> – </w:t>
      </w:r>
      <w:r w:rsidR="00BE26DA" w:rsidRPr="00BE26DA">
        <w:rPr>
          <w:rFonts w:ascii="Arial" w:eastAsia="Calibri" w:hAnsi="Arial" w:cs="Helvetica"/>
          <w:b/>
          <w:bCs/>
          <w:sz w:val="20"/>
          <w:szCs w:val="20"/>
        </w:rPr>
        <w:t>Noted.</w:t>
      </w:r>
    </w:p>
    <w:p w14:paraId="25070040" w14:textId="68853069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 xml:space="preserve">To approve and adopt the Standing Orders for </w:t>
      </w:r>
      <w:r>
        <w:rPr>
          <w:rFonts w:ascii="Arial" w:eastAsia="Calibri" w:hAnsi="Arial" w:cs="Helvetica"/>
          <w:sz w:val="20"/>
          <w:szCs w:val="20"/>
        </w:rPr>
        <w:t>South Moreton</w:t>
      </w:r>
      <w:r w:rsidRPr="00366E7E">
        <w:rPr>
          <w:rFonts w:ascii="Arial" w:eastAsia="Calibri" w:hAnsi="Arial" w:cs="Helvetica"/>
          <w:sz w:val="20"/>
          <w:szCs w:val="20"/>
        </w:rPr>
        <w:t xml:space="preserve"> Parish Council</w:t>
      </w:r>
      <w:r w:rsidR="00535E64">
        <w:rPr>
          <w:rFonts w:ascii="Arial" w:eastAsia="Calibri" w:hAnsi="Arial" w:cs="Helvetica"/>
          <w:sz w:val="20"/>
          <w:szCs w:val="20"/>
        </w:rPr>
        <w:t xml:space="preserve"> – </w:t>
      </w:r>
      <w:r w:rsidR="00535E64" w:rsidRPr="00535E64">
        <w:rPr>
          <w:rFonts w:ascii="Arial" w:eastAsia="Calibri" w:hAnsi="Arial" w:cs="Helvetica"/>
          <w:b/>
          <w:bCs/>
          <w:sz w:val="20"/>
          <w:szCs w:val="20"/>
        </w:rPr>
        <w:t>Approved.</w:t>
      </w:r>
    </w:p>
    <w:p w14:paraId="18A16D92" w14:textId="458EF41B" w:rsidR="00AD4FA9" w:rsidRPr="002B5874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 xml:space="preserve">To approve and adopt the Financial Regulations for </w:t>
      </w:r>
      <w:r>
        <w:rPr>
          <w:rFonts w:ascii="Arial" w:eastAsia="Calibri" w:hAnsi="Arial" w:cs="Helvetica"/>
          <w:sz w:val="20"/>
          <w:szCs w:val="20"/>
        </w:rPr>
        <w:t>South Moreton</w:t>
      </w:r>
      <w:r w:rsidRPr="00366E7E">
        <w:rPr>
          <w:rFonts w:ascii="Arial" w:eastAsia="Calibri" w:hAnsi="Arial" w:cs="Helvetica"/>
          <w:sz w:val="20"/>
          <w:szCs w:val="20"/>
        </w:rPr>
        <w:t xml:space="preserve"> Parish Council</w:t>
      </w:r>
      <w:r w:rsidR="00535E64">
        <w:rPr>
          <w:rFonts w:ascii="Arial" w:eastAsia="Calibri" w:hAnsi="Arial" w:cs="Helvetica"/>
          <w:sz w:val="20"/>
          <w:szCs w:val="20"/>
        </w:rPr>
        <w:t xml:space="preserve"> – </w:t>
      </w:r>
      <w:r w:rsidR="00535E64" w:rsidRPr="00535E64">
        <w:rPr>
          <w:rFonts w:ascii="Arial" w:eastAsia="Calibri" w:hAnsi="Arial" w:cs="Helvetica"/>
          <w:b/>
          <w:bCs/>
          <w:sz w:val="20"/>
          <w:szCs w:val="20"/>
        </w:rPr>
        <w:t>Approved.</w:t>
      </w:r>
    </w:p>
    <w:p w14:paraId="03F5371C" w14:textId="7E9852B5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To appoint an Internal Auditor</w:t>
      </w:r>
      <w:r w:rsidR="00535E64">
        <w:rPr>
          <w:rFonts w:ascii="Arial" w:eastAsia="Calibri" w:hAnsi="Arial" w:cs="Helvetica"/>
          <w:sz w:val="20"/>
          <w:szCs w:val="20"/>
        </w:rPr>
        <w:t xml:space="preserve"> - </w:t>
      </w:r>
      <w:r w:rsidR="00131AF6">
        <w:rPr>
          <w:rFonts w:ascii="Arial" w:eastAsia="Calibri" w:hAnsi="Arial" w:cs="Helvetica"/>
          <w:b/>
          <w:bCs/>
          <w:sz w:val="20"/>
          <w:szCs w:val="20"/>
        </w:rPr>
        <w:t>Wendy Bates</w:t>
      </w:r>
      <w:r w:rsidR="00611C95">
        <w:rPr>
          <w:rFonts w:ascii="Arial" w:eastAsia="Calibri" w:hAnsi="Arial" w:cs="Helvetica"/>
          <w:b/>
          <w:bCs/>
          <w:sz w:val="20"/>
          <w:szCs w:val="20"/>
        </w:rPr>
        <w:t xml:space="preserve"> agreed by all members of the</w:t>
      </w:r>
      <w:r w:rsidR="000F4CC4">
        <w:rPr>
          <w:rFonts w:ascii="Arial" w:eastAsia="Calibri" w:hAnsi="Arial" w:cs="Helvetica"/>
          <w:b/>
          <w:bCs/>
          <w:sz w:val="20"/>
          <w:szCs w:val="20"/>
        </w:rPr>
        <w:t xml:space="preserve"> parish</w:t>
      </w:r>
      <w:r w:rsidR="00611C95">
        <w:rPr>
          <w:rFonts w:ascii="Arial" w:eastAsia="Calibri" w:hAnsi="Arial" w:cs="Helvetica"/>
          <w:b/>
          <w:bCs/>
          <w:sz w:val="20"/>
          <w:szCs w:val="20"/>
        </w:rPr>
        <w:t xml:space="preserve"> council</w:t>
      </w:r>
      <w:r w:rsidR="001D3D75">
        <w:rPr>
          <w:rFonts w:ascii="Arial" w:eastAsia="Calibri" w:hAnsi="Arial" w:cs="Helvetica"/>
          <w:b/>
          <w:bCs/>
          <w:sz w:val="20"/>
          <w:szCs w:val="20"/>
        </w:rPr>
        <w:t>.</w:t>
      </w:r>
    </w:p>
    <w:p w14:paraId="714FE212" w14:textId="748AD7E1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To review</w:t>
      </w:r>
      <w:r>
        <w:rPr>
          <w:rFonts w:ascii="Arial" w:eastAsia="Calibri" w:hAnsi="Arial" w:cs="Helvetica"/>
          <w:sz w:val="20"/>
          <w:szCs w:val="20"/>
        </w:rPr>
        <w:t xml:space="preserve"> and adopt</w:t>
      </w:r>
      <w:r w:rsidRPr="00366E7E">
        <w:rPr>
          <w:rFonts w:ascii="Arial" w:eastAsia="Calibri" w:hAnsi="Arial" w:cs="Helvetica"/>
          <w:sz w:val="20"/>
          <w:szCs w:val="20"/>
        </w:rPr>
        <w:t xml:space="preserve"> the Council asset register</w:t>
      </w:r>
      <w:r w:rsidR="00901D86">
        <w:rPr>
          <w:rFonts w:ascii="Arial" w:eastAsia="Calibri" w:hAnsi="Arial" w:cs="Helvetica"/>
          <w:sz w:val="20"/>
          <w:szCs w:val="20"/>
        </w:rPr>
        <w:t xml:space="preserve"> – </w:t>
      </w:r>
      <w:r w:rsidR="002747A5">
        <w:rPr>
          <w:rFonts w:ascii="Arial" w:eastAsia="Calibri" w:hAnsi="Arial" w:cs="Helvetica"/>
          <w:b/>
          <w:bCs/>
          <w:sz w:val="20"/>
          <w:szCs w:val="20"/>
        </w:rPr>
        <w:t>will update and circulate</w:t>
      </w:r>
      <w:r w:rsidR="00ED1A9C">
        <w:rPr>
          <w:rFonts w:ascii="Arial" w:eastAsia="Calibri" w:hAnsi="Arial" w:cs="Helvetica"/>
          <w:b/>
          <w:bCs/>
          <w:sz w:val="20"/>
          <w:szCs w:val="20"/>
        </w:rPr>
        <w:t xml:space="preserve"> for the next meeting in July.</w:t>
      </w:r>
    </w:p>
    <w:p w14:paraId="20A0AF86" w14:textId="7C662D85" w:rsidR="00AD4FA9" w:rsidRPr="00366E7E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 xml:space="preserve">To review and adopt Council policies </w:t>
      </w:r>
      <w:r w:rsidR="003D6BAF">
        <w:rPr>
          <w:rFonts w:ascii="Arial" w:eastAsia="Calibri" w:hAnsi="Arial" w:cs="Helvetica"/>
          <w:sz w:val="20"/>
          <w:szCs w:val="20"/>
        </w:rPr>
        <w:t xml:space="preserve">– </w:t>
      </w:r>
      <w:r w:rsidR="003D6BAF" w:rsidRPr="003D6BAF">
        <w:rPr>
          <w:rFonts w:ascii="Arial" w:eastAsia="Calibri" w:hAnsi="Arial" w:cs="Helvetica"/>
          <w:b/>
          <w:bCs/>
          <w:sz w:val="20"/>
          <w:szCs w:val="20"/>
        </w:rPr>
        <w:t>Approved.</w:t>
      </w:r>
    </w:p>
    <w:p w14:paraId="4F7A5935" w14:textId="77777777" w:rsidR="00AD4FA9" w:rsidRPr="00366E7E" w:rsidRDefault="00AD4FA9" w:rsidP="00AD4FA9">
      <w:pPr>
        <w:pStyle w:val="ListParagraph"/>
        <w:numPr>
          <w:ilvl w:val="0"/>
          <w:numId w:val="2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Complaints Policy</w:t>
      </w:r>
    </w:p>
    <w:p w14:paraId="23BD2291" w14:textId="77777777" w:rsidR="00AD4FA9" w:rsidRPr="00366E7E" w:rsidRDefault="00AD4FA9" w:rsidP="00AD4FA9">
      <w:pPr>
        <w:pStyle w:val="ListParagraph"/>
        <w:numPr>
          <w:ilvl w:val="0"/>
          <w:numId w:val="2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Freedom of Information Policies</w:t>
      </w:r>
    </w:p>
    <w:p w14:paraId="29E3E620" w14:textId="77777777" w:rsidR="00AD4FA9" w:rsidRDefault="00AD4FA9" w:rsidP="00AD4FA9">
      <w:pPr>
        <w:pStyle w:val="ListParagraph"/>
        <w:numPr>
          <w:ilvl w:val="0"/>
          <w:numId w:val="2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Risk Assessment</w:t>
      </w:r>
    </w:p>
    <w:p w14:paraId="27001E1C" w14:textId="77777777" w:rsidR="00AD4FA9" w:rsidRDefault="00AD4FA9" w:rsidP="00AD4FA9">
      <w:pPr>
        <w:pStyle w:val="ListParagraph"/>
        <w:numPr>
          <w:ilvl w:val="0"/>
          <w:numId w:val="2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Data Protection Policy</w:t>
      </w:r>
    </w:p>
    <w:p w14:paraId="4A8FF2C3" w14:textId="77777777" w:rsidR="00AD4FA9" w:rsidRDefault="00AD4FA9" w:rsidP="00AD4FA9">
      <w:pPr>
        <w:pStyle w:val="ListParagraph"/>
        <w:numPr>
          <w:ilvl w:val="0"/>
          <w:numId w:val="2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Grants Policy</w:t>
      </w:r>
    </w:p>
    <w:p w14:paraId="0F60ED79" w14:textId="77777777" w:rsidR="00AD4FA9" w:rsidRPr="00366E7E" w:rsidRDefault="00AD4FA9" w:rsidP="00AD4FA9">
      <w:pPr>
        <w:pStyle w:val="ListParagraph"/>
        <w:spacing w:line="360" w:lineRule="auto"/>
        <w:ind w:left="1080"/>
        <w:rPr>
          <w:rFonts w:ascii="Arial" w:eastAsia="Calibri" w:hAnsi="Arial" w:cs="Helvetica"/>
          <w:sz w:val="20"/>
          <w:szCs w:val="20"/>
        </w:rPr>
      </w:pPr>
    </w:p>
    <w:p w14:paraId="1482EB24" w14:textId="51C2D48D" w:rsidR="00AD4FA9" w:rsidRPr="00DC1C9A" w:rsidRDefault="00DC1C9A" w:rsidP="00DC1C9A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>Parish council insurance to agree to accept Clear Councils insurance quote for £701.49 which renews on the 4</w:t>
      </w:r>
      <w:r w:rsidRPr="006027B3">
        <w:rPr>
          <w:rFonts w:ascii="Arial" w:eastAsia="Calibri" w:hAnsi="Arial" w:cs="Helvetica"/>
          <w:sz w:val="20"/>
          <w:szCs w:val="20"/>
          <w:vertAlign w:val="superscript"/>
        </w:rPr>
        <w:t>th of</w:t>
      </w:r>
      <w:r>
        <w:rPr>
          <w:rFonts w:ascii="Arial" w:eastAsia="Calibri" w:hAnsi="Arial" w:cs="Helvetica"/>
          <w:sz w:val="20"/>
          <w:szCs w:val="20"/>
        </w:rPr>
        <w:t xml:space="preserve"> June 2026.</w:t>
      </w:r>
      <w:r>
        <w:rPr>
          <w:rFonts w:ascii="Arial" w:eastAsia="Calibri" w:hAnsi="Arial" w:cs="Helvetica"/>
          <w:sz w:val="20"/>
          <w:szCs w:val="20"/>
        </w:rPr>
        <w:t xml:space="preserve"> </w:t>
      </w:r>
      <w:r w:rsidR="000B720B" w:rsidRPr="00DC1C9A">
        <w:rPr>
          <w:rFonts w:ascii="Arial" w:eastAsia="Calibri" w:hAnsi="Arial" w:cs="Helvetica"/>
          <w:sz w:val="20"/>
          <w:szCs w:val="20"/>
        </w:rPr>
        <w:t xml:space="preserve">– </w:t>
      </w:r>
      <w:r w:rsidR="000B720B" w:rsidRPr="00DC1C9A">
        <w:rPr>
          <w:rFonts w:ascii="Arial" w:eastAsia="Calibri" w:hAnsi="Arial" w:cs="Helvetica"/>
          <w:b/>
          <w:bCs/>
          <w:sz w:val="20"/>
          <w:szCs w:val="20"/>
        </w:rPr>
        <w:t>Approved.</w:t>
      </w:r>
    </w:p>
    <w:p w14:paraId="7D836FAF" w14:textId="55178BC5" w:rsidR="00AD4FA9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366E7E">
        <w:rPr>
          <w:rFonts w:ascii="Arial" w:eastAsia="Calibri" w:hAnsi="Arial" w:cs="Helvetica"/>
          <w:sz w:val="20"/>
          <w:szCs w:val="20"/>
        </w:rPr>
        <w:t>To agree accounts for payment</w:t>
      </w:r>
      <w:r w:rsidR="008906AC">
        <w:rPr>
          <w:rFonts w:ascii="Arial" w:eastAsia="Calibri" w:hAnsi="Arial" w:cs="Helvetica"/>
          <w:sz w:val="20"/>
          <w:szCs w:val="20"/>
        </w:rPr>
        <w:t xml:space="preserve"> - </w:t>
      </w:r>
      <w:r w:rsidR="008906AC" w:rsidRPr="008906AC">
        <w:rPr>
          <w:rFonts w:ascii="Arial" w:eastAsia="Calibri" w:hAnsi="Arial" w:cs="Helvetica"/>
          <w:b/>
          <w:bCs/>
          <w:sz w:val="20"/>
          <w:szCs w:val="20"/>
        </w:rPr>
        <w:t>Approved</w:t>
      </w:r>
    </w:p>
    <w:p w14:paraId="366081D7" w14:textId="5F21DC34" w:rsidR="00AD4FA9" w:rsidRPr="00A5426C" w:rsidRDefault="00AD4FA9" w:rsidP="00AD4FA9">
      <w:pPr>
        <w:pStyle w:val="ListParagraph"/>
        <w:numPr>
          <w:ilvl w:val="0"/>
          <w:numId w:val="1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A5426C">
        <w:rPr>
          <w:rFonts w:ascii="Arial" w:eastAsia="Calibri" w:hAnsi="Arial" w:cs="Helvetica"/>
          <w:sz w:val="20"/>
          <w:szCs w:val="20"/>
        </w:rPr>
        <w:t>Audit 202</w:t>
      </w:r>
      <w:r w:rsidR="005F7184">
        <w:rPr>
          <w:rFonts w:ascii="Arial" w:eastAsia="Calibri" w:hAnsi="Arial" w:cs="Helvetica"/>
          <w:sz w:val="20"/>
          <w:szCs w:val="20"/>
        </w:rPr>
        <w:t>5</w:t>
      </w:r>
      <w:r w:rsidRPr="00A5426C">
        <w:rPr>
          <w:rFonts w:ascii="Arial" w:eastAsia="Calibri" w:hAnsi="Arial" w:cs="Helvetica"/>
          <w:sz w:val="20"/>
          <w:szCs w:val="20"/>
        </w:rPr>
        <w:t>-2</w:t>
      </w:r>
      <w:r w:rsidR="005F7184">
        <w:rPr>
          <w:rFonts w:ascii="Arial" w:eastAsia="Calibri" w:hAnsi="Arial" w:cs="Helvetica"/>
          <w:sz w:val="20"/>
          <w:szCs w:val="20"/>
        </w:rPr>
        <w:t>6</w:t>
      </w:r>
    </w:p>
    <w:p w14:paraId="2F61D2EC" w14:textId="57BDEE43" w:rsidR="00AD4FA9" w:rsidRPr="00A5426C" w:rsidRDefault="00AD4FA9" w:rsidP="00AD4FA9">
      <w:pPr>
        <w:pStyle w:val="ListParagraph"/>
        <w:spacing w:line="360" w:lineRule="auto"/>
        <w:ind w:left="360"/>
        <w:rPr>
          <w:rFonts w:ascii="Arial" w:eastAsia="Calibri" w:hAnsi="Arial" w:cs="Helvetica"/>
          <w:sz w:val="20"/>
          <w:szCs w:val="20"/>
        </w:rPr>
      </w:pPr>
      <w:r>
        <w:rPr>
          <w:rFonts w:ascii="Arial" w:eastAsia="Calibri" w:hAnsi="Arial" w:cs="Helvetica"/>
          <w:sz w:val="20"/>
          <w:szCs w:val="20"/>
        </w:rPr>
        <w:t xml:space="preserve">a) </w:t>
      </w:r>
      <w:r w:rsidRPr="00A5426C">
        <w:rPr>
          <w:rFonts w:ascii="Arial" w:eastAsia="Calibri" w:hAnsi="Arial" w:cs="Helvetica"/>
          <w:sz w:val="20"/>
          <w:szCs w:val="20"/>
        </w:rPr>
        <w:t>To receive internal auditors report</w:t>
      </w:r>
      <w:r w:rsidR="00DC1C9A">
        <w:rPr>
          <w:rFonts w:ascii="Arial" w:eastAsia="Calibri" w:hAnsi="Arial" w:cs="Helvetica"/>
          <w:sz w:val="20"/>
          <w:szCs w:val="20"/>
        </w:rPr>
        <w:t xml:space="preserve"> – </w:t>
      </w:r>
      <w:r w:rsidR="00DC1C9A" w:rsidRPr="0076369C">
        <w:rPr>
          <w:rFonts w:ascii="Arial" w:eastAsia="Calibri" w:hAnsi="Arial" w:cs="Helvetica"/>
          <w:b/>
          <w:bCs/>
          <w:sz w:val="20"/>
          <w:szCs w:val="20"/>
        </w:rPr>
        <w:t xml:space="preserve">The PC note that they have </w:t>
      </w:r>
      <w:r w:rsidR="0076369C" w:rsidRPr="0076369C">
        <w:rPr>
          <w:rFonts w:ascii="Arial" w:eastAsia="Calibri" w:hAnsi="Arial" w:cs="Helvetica"/>
          <w:b/>
          <w:bCs/>
          <w:sz w:val="20"/>
          <w:szCs w:val="20"/>
        </w:rPr>
        <w:t>received</w:t>
      </w:r>
      <w:r w:rsidR="00DC1C9A" w:rsidRPr="0076369C">
        <w:rPr>
          <w:rFonts w:ascii="Arial" w:eastAsia="Calibri" w:hAnsi="Arial" w:cs="Helvetica"/>
          <w:b/>
          <w:bCs/>
          <w:sz w:val="20"/>
          <w:szCs w:val="20"/>
        </w:rPr>
        <w:t xml:space="preserve"> the report and will come up with an action plan over the coming months to addres</w:t>
      </w:r>
      <w:r w:rsidR="0076369C" w:rsidRPr="0076369C">
        <w:rPr>
          <w:rFonts w:ascii="Arial" w:eastAsia="Calibri" w:hAnsi="Arial" w:cs="Helvetica"/>
          <w:b/>
          <w:bCs/>
          <w:sz w:val="20"/>
          <w:szCs w:val="20"/>
        </w:rPr>
        <w:t>s the recommendations made</w:t>
      </w:r>
      <w:r w:rsidR="0076369C">
        <w:rPr>
          <w:rFonts w:ascii="Arial" w:eastAsia="Calibri" w:hAnsi="Arial" w:cs="Helvetica"/>
          <w:sz w:val="20"/>
          <w:szCs w:val="20"/>
        </w:rPr>
        <w:t>.</w:t>
      </w:r>
    </w:p>
    <w:p w14:paraId="56E57BF4" w14:textId="5A49AE4D" w:rsidR="00AD4FA9" w:rsidRPr="00A5426C" w:rsidRDefault="00AD4FA9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A5426C">
        <w:rPr>
          <w:rFonts w:ascii="Arial" w:eastAsia="Calibri" w:hAnsi="Arial" w:cs="Helvetica"/>
          <w:sz w:val="20"/>
          <w:szCs w:val="20"/>
        </w:rPr>
        <w:t>To agree the Annual Governance Statement</w:t>
      </w:r>
      <w:r w:rsidR="0076369C">
        <w:rPr>
          <w:rFonts w:ascii="Arial" w:eastAsia="Calibri" w:hAnsi="Arial" w:cs="Helvetica"/>
          <w:sz w:val="20"/>
          <w:szCs w:val="20"/>
        </w:rPr>
        <w:t xml:space="preserve"> - </w:t>
      </w:r>
      <w:r w:rsidR="0076369C" w:rsidRPr="0076369C">
        <w:rPr>
          <w:rFonts w:ascii="Arial" w:eastAsia="Calibri" w:hAnsi="Arial" w:cs="Helvetica"/>
          <w:b/>
          <w:bCs/>
          <w:sz w:val="20"/>
          <w:szCs w:val="20"/>
        </w:rPr>
        <w:t>Approved</w:t>
      </w:r>
    </w:p>
    <w:p w14:paraId="3CD11FC6" w14:textId="75DEBAE3" w:rsidR="00AD4FA9" w:rsidRPr="00A5426C" w:rsidRDefault="00AD4FA9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A5426C">
        <w:rPr>
          <w:rFonts w:ascii="Arial" w:eastAsia="Calibri" w:hAnsi="Arial" w:cs="Helvetica"/>
          <w:sz w:val="20"/>
          <w:szCs w:val="20"/>
        </w:rPr>
        <w:t>To agree the Accounting Statements for 202</w:t>
      </w:r>
      <w:r w:rsidR="005F7184">
        <w:rPr>
          <w:rFonts w:ascii="Arial" w:eastAsia="Calibri" w:hAnsi="Arial" w:cs="Helvetica"/>
          <w:sz w:val="20"/>
          <w:szCs w:val="20"/>
        </w:rPr>
        <w:t>5</w:t>
      </w:r>
      <w:r w:rsidRPr="00A5426C">
        <w:rPr>
          <w:rFonts w:ascii="Arial" w:eastAsia="Calibri" w:hAnsi="Arial" w:cs="Helvetica"/>
          <w:sz w:val="20"/>
          <w:szCs w:val="20"/>
        </w:rPr>
        <w:t>/2</w:t>
      </w:r>
      <w:r w:rsidR="005F7184">
        <w:rPr>
          <w:rFonts w:ascii="Arial" w:eastAsia="Calibri" w:hAnsi="Arial" w:cs="Helvetica"/>
          <w:sz w:val="20"/>
          <w:szCs w:val="20"/>
        </w:rPr>
        <w:t>6</w:t>
      </w:r>
      <w:r w:rsidR="0076369C">
        <w:rPr>
          <w:rFonts w:ascii="Arial" w:eastAsia="Calibri" w:hAnsi="Arial" w:cs="Helvetica"/>
          <w:sz w:val="20"/>
          <w:szCs w:val="20"/>
        </w:rPr>
        <w:t xml:space="preserve"> </w:t>
      </w:r>
      <w:r w:rsidR="0076369C" w:rsidRPr="0076369C">
        <w:rPr>
          <w:rFonts w:ascii="Arial" w:eastAsia="Calibri" w:hAnsi="Arial" w:cs="Helvetica"/>
          <w:b/>
          <w:bCs/>
          <w:sz w:val="20"/>
          <w:szCs w:val="20"/>
        </w:rPr>
        <w:t>- Approved</w:t>
      </w:r>
    </w:p>
    <w:p w14:paraId="3DBCCA7E" w14:textId="570162AC" w:rsidR="00AD4FA9" w:rsidRPr="0076369C" w:rsidRDefault="00AD4FA9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A5426C">
        <w:rPr>
          <w:rFonts w:ascii="Arial" w:eastAsia="Calibri" w:hAnsi="Arial" w:cs="Helvetica"/>
          <w:sz w:val="20"/>
          <w:szCs w:val="20"/>
        </w:rPr>
        <w:t>T</w:t>
      </w:r>
      <w:r>
        <w:rPr>
          <w:rFonts w:ascii="Arial" w:eastAsia="Calibri" w:hAnsi="Arial" w:cs="Helvetica"/>
          <w:sz w:val="20"/>
          <w:szCs w:val="20"/>
        </w:rPr>
        <w:t>o</w:t>
      </w:r>
      <w:r w:rsidRPr="00A5426C">
        <w:rPr>
          <w:rFonts w:ascii="Arial" w:eastAsia="Calibri" w:hAnsi="Arial" w:cs="Helvetica"/>
          <w:sz w:val="20"/>
          <w:szCs w:val="20"/>
        </w:rPr>
        <w:t xml:space="preserve"> agree dates for public rights</w:t>
      </w:r>
      <w:r w:rsidR="0076369C">
        <w:rPr>
          <w:rFonts w:ascii="Arial" w:eastAsia="Calibri" w:hAnsi="Arial" w:cs="Helvetica"/>
          <w:sz w:val="20"/>
          <w:szCs w:val="20"/>
        </w:rPr>
        <w:t xml:space="preserve"> – </w:t>
      </w:r>
      <w:r w:rsidR="0076369C" w:rsidRPr="0076369C">
        <w:rPr>
          <w:rFonts w:ascii="Arial" w:eastAsia="Calibri" w:hAnsi="Arial" w:cs="Helvetica"/>
          <w:b/>
          <w:bCs/>
          <w:sz w:val="20"/>
          <w:szCs w:val="20"/>
        </w:rPr>
        <w:t>Approved</w:t>
      </w:r>
    </w:p>
    <w:p w14:paraId="5B0E7171" w14:textId="0BDDAF8E" w:rsidR="0076369C" w:rsidRPr="0076369C" w:rsidRDefault="0076369C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76369C">
        <w:rPr>
          <w:rFonts w:ascii="Arial" w:eastAsia="Calibri" w:hAnsi="Arial" w:cs="Helvetica"/>
          <w:sz w:val="20"/>
          <w:szCs w:val="20"/>
        </w:rPr>
        <w:t>To agree the Bank Reconciliation</w:t>
      </w:r>
      <w:r>
        <w:rPr>
          <w:rFonts w:ascii="Arial" w:eastAsia="Calibri" w:hAnsi="Arial" w:cs="Helvetica"/>
          <w:b/>
          <w:bCs/>
          <w:sz w:val="20"/>
          <w:szCs w:val="20"/>
        </w:rPr>
        <w:t xml:space="preserve"> – Approved</w:t>
      </w:r>
    </w:p>
    <w:p w14:paraId="65DA6497" w14:textId="5CA3C382" w:rsidR="0076369C" w:rsidRPr="0051116E" w:rsidRDefault="0076369C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76369C">
        <w:rPr>
          <w:rFonts w:ascii="Arial" w:eastAsia="Calibri" w:hAnsi="Arial" w:cs="Helvetica"/>
          <w:sz w:val="20"/>
          <w:szCs w:val="20"/>
        </w:rPr>
        <w:t>To agree the Explanation of Variances</w:t>
      </w:r>
      <w:r>
        <w:rPr>
          <w:rFonts w:ascii="Arial" w:eastAsia="Calibri" w:hAnsi="Arial" w:cs="Helvetica"/>
          <w:b/>
          <w:bCs/>
          <w:sz w:val="20"/>
          <w:szCs w:val="20"/>
        </w:rPr>
        <w:t xml:space="preserve"> </w:t>
      </w:r>
      <w:r w:rsidR="0051116E">
        <w:rPr>
          <w:rFonts w:ascii="Arial" w:eastAsia="Calibri" w:hAnsi="Arial" w:cs="Helvetica"/>
          <w:b/>
          <w:bCs/>
          <w:sz w:val="20"/>
          <w:szCs w:val="20"/>
        </w:rPr>
        <w:t>–</w:t>
      </w:r>
      <w:r>
        <w:rPr>
          <w:rFonts w:ascii="Arial" w:eastAsia="Calibri" w:hAnsi="Arial" w:cs="Helvetica"/>
          <w:b/>
          <w:bCs/>
          <w:sz w:val="20"/>
          <w:szCs w:val="20"/>
        </w:rPr>
        <w:t xml:space="preserve"> Approved</w:t>
      </w:r>
    </w:p>
    <w:p w14:paraId="41F9E28B" w14:textId="45CD9B81" w:rsidR="0051116E" w:rsidRPr="009301B0" w:rsidRDefault="0051116E" w:rsidP="00AD4FA9">
      <w:pPr>
        <w:pStyle w:val="ListParagraph"/>
        <w:numPr>
          <w:ilvl w:val="0"/>
          <w:numId w:val="3"/>
        </w:numPr>
        <w:spacing w:line="360" w:lineRule="auto"/>
        <w:rPr>
          <w:rFonts w:ascii="Arial" w:eastAsia="Calibri" w:hAnsi="Arial" w:cs="Helvetica"/>
          <w:sz w:val="20"/>
          <w:szCs w:val="20"/>
        </w:rPr>
      </w:pPr>
      <w:r w:rsidRPr="00BB75CF">
        <w:rPr>
          <w:rFonts w:ascii="Arial" w:eastAsia="Calibri" w:hAnsi="Arial" w:cs="Helvetica"/>
          <w:sz w:val="20"/>
          <w:szCs w:val="20"/>
        </w:rPr>
        <w:lastRenderedPageBreak/>
        <w:t>To agree the Certificate of Exem</w:t>
      </w:r>
      <w:r w:rsidR="00BB75CF" w:rsidRPr="00BB75CF">
        <w:rPr>
          <w:rFonts w:ascii="Arial" w:eastAsia="Calibri" w:hAnsi="Arial" w:cs="Helvetica"/>
          <w:sz w:val="20"/>
          <w:szCs w:val="20"/>
        </w:rPr>
        <w:t>ption</w:t>
      </w:r>
      <w:r w:rsidR="00BB75CF">
        <w:rPr>
          <w:rFonts w:ascii="Arial" w:eastAsia="Calibri" w:hAnsi="Arial" w:cs="Helvetica"/>
          <w:b/>
          <w:bCs/>
          <w:sz w:val="20"/>
          <w:szCs w:val="20"/>
        </w:rPr>
        <w:t xml:space="preserve"> - Approved</w:t>
      </w:r>
    </w:p>
    <w:p w14:paraId="0EB11C44" w14:textId="77777777" w:rsidR="00AD4FA9" w:rsidRPr="00C3795E" w:rsidRDefault="00AD4FA9" w:rsidP="00AD4FA9">
      <w:pPr>
        <w:spacing w:line="360" w:lineRule="auto"/>
        <w:rPr>
          <w:rFonts w:ascii="Arial" w:eastAsia="Calibri" w:hAnsi="Arial" w:cs="Helvetica"/>
          <w:sz w:val="20"/>
          <w:szCs w:val="20"/>
        </w:rPr>
      </w:pPr>
    </w:p>
    <w:p w14:paraId="0007DCFA" w14:textId="77777777" w:rsidR="00992E48" w:rsidRDefault="00992E48"/>
    <w:sectPr w:rsidR="00992E48" w:rsidSect="00AD4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E69BF"/>
    <w:multiLevelType w:val="hybridMultilevel"/>
    <w:tmpl w:val="E6C48952"/>
    <w:lvl w:ilvl="0" w:tplc="BDAC0938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494509"/>
    <w:multiLevelType w:val="hybridMultilevel"/>
    <w:tmpl w:val="67CC87C4"/>
    <w:lvl w:ilvl="0" w:tplc="E17E1D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39634F"/>
    <w:multiLevelType w:val="hybridMultilevel"/>
    <w:tmpl w:val="41D86C16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519639">
    <w:abstractNumId w:val="1"/>
  </w:num>
  <w:num w:numId="2" w16cid:durableId="1329020535">
    <w:abstractNumId w:val="0"/>
  </w:num>
  <w:num w:numId="3" w16cid:durableId="1393893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A9"/>
    <w:rsid w:val="00062D64"/>
    <w:rsid w:val="000A19B9"/>
    <w:rsid w:val="000B1DAC"/>
    <w:rsid w:val="000B720B"/>
    <w:rsid w:val="000F1948"/>
    <w:rsid w:val="000F4CC4"/>
    <w:rsid w:val="00131AF6"/>
    <w:rsid w:val="0014586A"/>
    <w:rsid w:val="00146D9F"/>
    <w:rsid w:val="001A6157"/>
    <w:rsid w:val="001A7D3E"/>
    <w:rsid w:val="001D3D75"/>
    <w:rsid w:val="001D5F3A"/>
    <w:rsid w:val="00227EC8"/>
    <w:rsid w:val="0024634A"/>
    <w:rsid w:val="002747A5"/>
    <w:rsid w:val="00300450"/>
    <w:rsid w:val="003059A1"/>
    <w:rsid w:val="0039040C"/>
    <w:rsid w:val="003D6BAF"/>
    <w:rsid w:val="004213FD"/>
    <w:rsid w:val="004853D6"/>
    <w:rsid w:val="004C768D"/>
    <w:rsid w:val="004C7F97"/>
    <w:rsid w:val="0051116E"/>
    <w:rsid w:val="00515D0C"/>
    <w:rsid w:val="00535E64"/>
    <w:rsid w:val="005F7184"/>
    <w:rsid w:val="00611C95"/>
    <w:rsid w:val="006A0AD4"/>
    <w:rsid w:val="006E3B08"/>
    <w:rsid w:val="00760649"/>
    <w:rsid w:val="0076369C"/>
    <w:rsid w:val="00766BD0"/>
    <w:rsid w:val="007A3D3A"/>
    <w:rsid w:val="007B156D"/>
    <w:rsid w:val="007B1F11"/>
    <w:rsid w:val="008906AC"/>
    <w:rsid w:val="008B542D"/>
    <w:rsid w:val="008B60A0"/>
    <w:rsid w:val="008F5825"/>
    <w:rsid w:val="00901D86"/>
    <w:rsid w:val="009721B5"/>
    <w:rsid w:val="00992E48"/>
    <w:rsid w:val="009E44A1"/>
    <w:rsid w:val="00A2355F"/>
    <w:rsid w:val="00AB5D15"/>
    <w:rsid w:val="00AD4FA9"/>
    <w:rsid w:val="00B07702"/>
    <w:rsid w:val="00B54E28"/>
    <w:rsid w:val="00B82095"/>
    <w:rsid w:val="00B828CB"/>
    <w:rsid w:val="00BB75CF"/>
    <w:rsid w:val="00BE26DA"/>
    <w:rsid w:val="00C052D9"/>
    <w:rsid w:val="00C94B83"/>
    <w:rsid w:val="00DA41B3"/>
    <w:rsid w:val="00DC1C9A"/>
    <w:rsid w:val="00E553E2"/>
    <w:rsid w:val="00EC4FF9"/>
    <w:rsid w:val="00ED1A9C"/>
    <w:rsid w:val="00F6502F"/>
    <w:rsid w:val="00F75B77"/>
    <w:rsid w:val="00F7799D"/>
    <w:rsid w:val="00F90775"/>
    <w:rsid w:val="00FA5110"/>
    <w:rsid w:val="00FC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B13E"/>
  <w15:chartTrackingRefBased/>
  <w15:docId w15:val="{4D2E98D0-40C5-471D-976F-3EEAFF63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A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4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F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F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F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F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F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F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F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F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F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F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F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F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F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F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F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F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F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340</Words>
  <Characters>1786</Characters>
  <Application>Microsoft Office Word</Application>
  <DocSecurity>0</DocSecurity>
  <Lines>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MoretonPC</dc:creator>
  <cp:keywords/>
  <dc:description/>
  <cp:lastModifiedBy>South MoretonPC</cp:lastModifiedBy>
  <cp:revision>6</cp:revision>
  <dcterms:created xsi:type="dcterms:W3CDTF">2026-06-26T09:28:00Z</dcterms:created>
  <dcterms:modified xsi:type="dcterms:W3CDTF">2026-06-26T09:44:00Z</dcterms:modified>
</cp:coreProperties>
</file>