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A2330" w14:textId="0735063A" w:rsidR="00CD090E" w:rsidRPr="008B2FF9" w:rsidRDefault="00CD090E" w:rsidP="00CD090E">
      <w:pPr>
        <w:jc w:val="center"/>
        <w:rPr>
          <w:rFonts w:ascii="Calibri" w:hAnsi="Calibri" w:cs="Calibri"/>
          <w:b/>
        </w:rPr>
      </w:pPr>
      <w:r w:rsidRPr="008B2FF9">
        <w:rPr>
          <w:rFonts w:ascii="Calibri" w:hAnsi="Calibri" w:cs="Calibri"/>
          <w:b/>
        </w:rPr>
        <w:t xml:space="preserve">MINUTES OF THE MEETING OF SOUTH MORETON PARISH COUNCIL HELD ON WEDNESDAY </w:t>
      </w:r>
      <w:r w:rsidR="00743A53">
        <w:rPr>
          <w:rFonts w:ascii="Calibri" w:hAnsi="Calibri" w:cs="Calibri"/>
          <w:b/>
        </w:rPr>
        <w:t>2</w:t>
      </w:r>
      <w:r w:rsidR="00D34C66">
        <w:rPr>
          <w:rFonts w:ascii="Calibri" w:hAnsi="Calibri" w:cs="Calibri"/>
          <w:b/>
        </w:rPr>
        <w:t>8</w:t>
      </w:r>
      <w:r w:rsidRPr="008B2FF9">
        <w:rPr>
          <w:rFonts w:ascii="Calibri" w:hAnsi="Calibri" w:cs="Calibri"/>
          <w:b/>
          <w:vertAlign w:val="superscript"/>
        </w:rPr>
        <w:t>th</w:t>
      </w:r>
      <w:r w:rsidRPr="008B2FF9">
        <w:rPr>
          <w:rFonts w:ascii="Calibri" w:hAnsi="Calibri" w:cs="Calibri"/>
          <w:b/>
        </w:rPr>
        <w:t xml:space="preserve"> </w:t>
      </w:r>
      <w:r w:rsidR="00743A53">
        <w:rPr>
          <w:rFonts w:ascii="Calibri" w:hAnsi="Calibri" w:cs="Calibri"/>
          <w:b/>
        </w:rPr>
        <w:t>MA</w:t>
      </w:r>
      <w:r w:rsidR="00D34C66">
        <w:rPr>
          <w:rFonts w:ascii="Calibri" w:hAnsi="Calibri" w:cs="Calibri"/>
          <w:b/>
        </w:rPr>
        <w:t>Y</w:t>
      </w:r>
      <w:r w:rsidRPr="008B2FF9">
        <w:rPr>
          <w:rFonts w:ascii="Calibri" w:hAnsi="Calibri" w:cs="Calibri"/>
          <w:b/>
        </w:rPr>
        <w:t xml:space="preserve"> AT THE CROWN AT 7.</w:t>
      </w:r>
      <w:r w:rsidR="000E3116">
        <w:rPr>
          <w:rFonts w:ascii="Calibri" w:hAnsi="Calibri" w:cs="Calibri"/>
          <w:b/>
        </w:rPr>
        <w:t>40</w:t>
      </w:r>
      <w:r w:rsidRPr="008B2FF9">
        <w:rPr>
          <w:rFonts w:ascii="Calibri" w:hAnsi="Calibri" w:cs="Calibri"/>
          <w:b/>
        </w:rPr>
        <w:t>PM</w:t>
      </w:r>
    </w:p>
    <w:p w14:paraId="665F20FE" w14:textId="77777777" w:rsidR="00CD090E" w:rsidRPr="008B2FF9" w:rsidRDefault="00CD090E" w:rsidP="00CD090E">
      <w:pPr>
        <w:jc w:val="center"/>
        <w:rPr>
          <w:rFonts w:ascii="Calibri" w:hAnsi="Calibri" w:cs="Calibri"/>
          <w:b/>
        </w:rPr>
      </w:pPr>
    </w:p>
    <w:p w14:paraId="404ECBBC" w14:textId="5A0D60A4" w:rsidR="00CD090E" w:rsidRPr="009805EC" w:rsidRDefault="00475E02" w:rsidP="009805EC">
      <w:pPr>
        <w:rPr>
          <w:rFonts w:ascii="Calibri" w:hAnsi="Calibri" w:cs="Calibri"/>
          <w:b/>
        </w:rPr>
      </w:pPr>
      <w:r w:rsidRPr="009805EC">
        <w:rPr>
          <w:rFonts w:ascii="Calibri" w:hAnsi="Calibri" w:cs="Calibri"/>
          <w:b/>
        </w:rPr>
        <w:t>1</w:t>
      </w:r>
      <w:r w:rsidR="009805EC" w:rsidRPr="009805EC">
        <w:rPr>
          <w:rFonts w:ascii="Calibri" w:hAnsi="Calibri" w:cs="Calibri"/>
          <w:b/>
        </w:rPr>
        <w:t>/001</w:t>
      </w:r>
      <w:r w:rsidR="009805EC">
        <w:rPr>
          <w:rFonts w:ascii="Calibri" w:hAnsi="Calibri" w:cs="Calibri"/>
          <w:b/>
        </w:rPr>
        <w:t xml:space="preserve"> </w:t>
      </w:r>
      <w:r w:rsidR="00CD090E" w:rsidRPr="009805EC">
        <w:rPr>
          <w:rFonts w:ascii="Calibri" w:hAnsi="Calibri" w:cs="Calibri"/>
          <w:b/>
        </w:rPr>
        <w:t>Apologies for absence</w:t>
      </w:r>
    </w:p>
    <w:p w14:paraId="2C78FA18" w14:textId="4A32FB2D" w:rsidR="00795331" w:rsidRPr="00594404" w:rsidRDefault="006329DD" w:rsidP="00795331">
      <w:pPr>
        <w:pStyle w:val="ListParagraph"/>
        <w:rPr>
          <w:rFonts w:ascii="Calibri" w:hAnsi="Calibri" w:cs="Calibri"/>
          <w:bCs/>
        </w:rPr>
      </w:pPr>
      <w:r w:rsidRPr="00594404">
        <w:rPr>
          <w:rFonts w:ascii="Calibri" w:hAnsi="Calibri" w:cs="Calibri"/>
        </w:rPr>
        <w:t>Jonny Gilbert (JG</w:t>
      </w:r>
      <w:r>
        <w:rPr>
          <w:rFonts w:ascii="Calibri" w:hAnsi="Calibri" w:cs="Calibri"/>
          <w:bCs/>
        </w:rPr>
        <w:t xml:space="preserve">), </w:t>
      </w:r>
      <w:r w:rsidR="00AA718A" w:rsidRPr="00594404">
        <w:rPr>
          <w:rFonts w:ascii="Calibri" w:hAnsi="Calibri" w:cs="Calibri"/>
          <w:bCs/>
        </w:rPr>
        <w:t>Anne-Marie Simpson SODC (AMS</w:t>
      </w:r>
      <w:r w:rsidR="00AA718A">
        <w:rPr>
          <w:rFonts w:ascii="Calibri" w:hAnsi="Calibri" w:cs="Calibri"/>
          <w:bCs/>
        </w:rPr>
        <w:t>)</w:t>
      </w:r>
      <w:r w:rsidR="00580BD9">
        <w:rPr>
          <w:rFonts w:ascii="Calibri" w:hAnsi="Calibri" w:cs="Calibri"/>
          <w:bCs/>
        </w:rPr>
        <w:t xml:space="preserve">, </w:t>
      </w:r>
      <w:r w:rsidR="00795331" w:rsidRPr="00594404">
        <w:rPr>
          <w:rFonts w:ascii="Calibri" w:hAnsi="Calibri" w:cs="Calibri"/>
          <w:bCs/>
        </w:rPr>
        <w:t>Jane Murphy OCC (JM)</w:t>
      </w:r>
      <w:r w:rsidR="001831EC" w:rsidRPr="00594404">
        <w:rPr>
          <w:rFonts w:ascii="Calibri" w:hAnsi="Calibri" w:cs="Calibri"/>
          <w:bCs/>
        </w:rPr>
        <w:t>,</w:t>
      </w:r>
    </w:p>
    <w:p w14:paraId="50362E21" w14:textId="77777777" w:rsidR="00CD090E" w:rsidRPr="00594404" w:rsidRDefault="00CD090E" w:rsidP="00CD090E">
      <w:pPr>
        <w:rPr>
          <w:rFonts w:ascii="Calibri" w:hAnsi="Calibri" w:cs="Calibri"/>
          <w:b/>
        </w:rPr>
      </w:pPr>
    </w:p>
    <w:p w14:paraId="634CB8DD" w14:textId="7910892E" w:rsidR="00795331" w:rsidRPr="009805EC" w:rsidRDefault="009805EC" w:rsidP="009805EC">
      <w:pPr>
        <w:rPr>
          <w:rFonts w:ascii="Calibri" w:hAnsi="Calibri" w:cs="Calibri"/>
          <w:b/>
        </w:rPr>
      </w:pPr>
      <w:r w:rsidRPr="009805EC">
        <w:rPr>
          <w:rFonts w:ascii="Calibri" w:hAnsi="Calibri" w:cs="Calibri"/>
          <w:b/>
        </w:rPr>
        <w:t>1/002</w:t>
      </w:r>
      <w:r>
        <w:rPr>
          <w:rFonts w:ascii="Calibri" w:hAnsi="Calibri" w:cs="Calibri"/>
          <w:b/>
        </w:rPr>
        <w:t xml:space="preserve"> </w:t>
      </w:r>
      <w:r w:rsidR="00CD090E" w:rsidRPr="009805EC">
        <w:rPr>
          <w:rFonts w:ascii="Calibri" w:hAnsi="Calibri" w:cs="Calibri"/>
          <w:b/>
        </w:rPr>
        <w:t xml:space="preserve">Present </w:t>
      </w:r>
    </w:p>
    <w:p w14:paraId="071022BC" w14:textId="62252E4A" w:rsidR="00795331" w:rsidRPr="00594404" w:rsidRDefault="0071569C" w:rsidP="00795331">
      <w:pPr>
        <w:ind w:left="720"/>
        <w:rPr>
          <w:rFonts w:ascii="Calibri" w:hAnsi="Calibri" w:cs="Calibri"/>
        </w:rPr>
      </w:pPr>
      <w:r w:rsidRPr="00594404">
        <w:rPr>
          <w:rFonts w:ascii="Calibri" w:hAnsi="Calibri" w:cs="Calibri"/>
        </w:rPr>
        <w:t xml:space="preserve">Lyn Deeley (LD, Chair), </w:t>
      </w:r>
      <w:r w:rsidR="00795331" w:rsidRPr="00594404">
        <w:rPr>
          <w:rFonts w:ascii="Calibri" w:hAnsi="Calibri" w:cs="Calibri"/>
        </w:rPr>
        <w:t>Richard Macdonald (RM), Sue Willis (SW)</w:t>
      </w:r>
      <w:r w:rsidR="00743A53">
        <w:rPr>
          <w:rFonts w:ascii="Calibri" w:hAnsi="Calibri" w:cs="Calibri"/>
          <w:bCs/>
        </w:rPr>
        <w:t>,</w:t>
      </w:r>
      <w:r w:rsidR="00C34DDC" w:rsidRPr="00594404">
        <w:rPr>
          <w:rFonts w:ascii="Calibri" w:hAnsi="Calibri" w:cs="Calibri"/>
          <w:bCs/>
        </w:rPr>
        <w:t xml:space="preserve"> </w:t>
      </w:r>
      <w:r w:rsidR="002F236A">
        <w:rPr>
          <w:rFonts w:ascii="Calibri" w:hAnsi="Calibri" w:cs="Calibri"/>
          <w:bCs/>
        </w:rPr>
        <w:t xml:space="preserve">Cath Gordon (CG), </w:t>
      </w:r>
      <w:r w:rsidR="00795331" w:rsidRPr="00594404">
        <w:rPr>
          <w:rFonts w:ascii="Calibri" w:hAnsi="Calibri" w:cs="Calibri"/>
        </w:rPr>
        <w:t>Charlotte Ray (Clerk)</w:t>
      </w:r>
      <w:r w:rsidR="00B261F4">
        <w:rPr>
          <w:rFonts w:ascii="Calibri" w:hAnsi="Calibri" w:cs="Calibri"/>
        </w:rPr>
        <w:t xml:space="preserve">, </w:t>
      </w:r>
      <w:r w:rsidR="00B261F4">
        <w:rPr>
          <w:rFonts w:ascii="Calibri" w:hAnsi="Calibri" w:cs="Calibri"/>
          <w:bCs/>
        </w:rPr>
        <w:t>Crispin Topping SODC (CT),</w:t>
      </w:r>
    </w:p>
    <w:p w14:paraId="5C6D492C" w14:textId="77777777" w:rsidR="00795331" w:rsidRPr="00594404" w:rsidRDefault="00795331" w:rsidP="00795331">
      <w:pPr>
        <w:rPr>
          <w:rFonts w:ascii="Calibri" w:hAnsi="Calibri" w:cs="Calibri"/>
          <w:bCs/>
        </w:rPr>
      </w:pPr>
    </w:p>
    <w:p w14:paraId="6AC40DA1" w14:textId="57F5378C" w:rsidR="00CD090E" w:rsidRPr="00594404" w:rsidRDefault="00CD090E" w:rsidP="00795331">
      <w:pPr>
        <w:ind w:left="720"/>
        <w:rPr>
          <w:rFonts w:ascii="Calibri" w:hAnsi="Calibri" w:cs="Calibri"/>
          <w:bCs/>
        </w:rPr>
      </w:pPr>
      <w:r w:rsidRPr="00594404">
        <w:rPr>
          <w:rFonts w:ascii="Calibri" w:hAnsi="Calibri" w:cs="Calibri"/>
          <w:bCs/>
        </w:rPr>
        <w:t>Members of the public:</w:t>
      </w:r>
      <w:r w:rsidR="001831EC" w:rsidRPr="00594404">
        <w:rPr>
          <w:rFonts w:ascii="Calibri" w:hAnsi="Calibri" w:cs="Calibri"/>
          <w:bCs/>
        </w:rPr>
        <w:t xml:space="preserve"> </w:t>
      </w:r>
      <w:r w:rsidR="002F236A">
        <w:rPr>
          <w:rFonts w:ascii="Calibri" w:hAnsi="Calibri" w:cs="Calibri"/>
          <w:bCs/>
        </w:rPr>
        <w:t>6</w:t>
      </w:r>
    </w:p>
    <w:p w14:paraId="3B24AAF2" w14:textId="77777777" w:rsidR="00CD090E" w:rsidRPr="00594404" w:rsidRDefault="00CD090E" w:rsidP="00CD090E">
      <w:pPr>
        <w:pStyle w:val="ListParagraph"/>
        <w:rPr>
          <w:rFonts w:ascii="Calibri" w:hAnsi="Calibri" w:cs="Calibri"/>
          <w:bCs/>
        </w:rPr>
      </w:pPr>
    </w:p>
    <w:p w14:paraId="354EF612" w14:textId="232E0277" w:rsidR="00CD090E" w:rsidRPr="00437911" w:rsidRDefault="00437911" w:rsidP="00437911">
      <w:pPr>
        <w:rPr>
          <w:rFonts w:ascii="Calibri" w:hAnsi="Calibri" w:cs="Calibri"/>
          <w:b/>
        </w:rPr>
      </w:pPr>
      <w:r w:rsidRPr="00437911">
        <w:rPr>
          <w:rFonts w:ascii="Calibri" w:hAnsi="Calibri" w:cs="Calibri"/>
          <w:b/>
        </w:rPr>
        <w:t>1/003</w:t>
      </w:r>
      <w:r>
        <w:rPr>
          <w:rFonts w:ascii="Calibri" w:hAnsi="Calibri" w:cs="Calibri"/>
          <w:b/>
        </w:rPr>
        <w:t xml:space="preserve"> </w:t>
      </w:r>
      <w:r w:rsidR="0013723D" w:rsidRPr="00437911">
        <w:rPr>
          <w:rFonts w:ascii="Calibri" w:hAnsi="Calibri" w:cs="Calibri"/>
          <w:b/>
        </w:rPr>
        <w:t>Declaration</w:t>
      </w:r>
      <w:r w:rsidR="00CD090E" w:rsidRPr="00437911">
        <w:rPr>
          <w:rFonts w:ascii="Calibri" w:hAnsi="Calibri" w:cs="Calibri"/>
          <w:b/>
        </w:rPr>
        <w:t xml:space="preserve"> of any relevant interests</w:t>
      </w:r>
    </w:p>
    <w:p w14:paraId="4C916693" w14:textId="1A37ED06" w:rsidR="00D10A24" w:rsidRPr="00594404" w:rsidRDefault="00D30209" w:rsidP="00D10A24">
      <w:pPr>
        <w:pStyle w:val="ListParagraph"/>
        <w:rPr>
          <w:rFonts w:ascii="Calibri" w:hAnsi="Calibri" w:cs="Calibri"/>
          <w:bCs/>
        </w:rPr>
      </w:pPr>
      <w:r w:rsidRPr="00594404">
        <w:rPr>
          <w:rFonts w:ascii="Calibri" w:hAnsi="Calibri" w:cs="Calibri"/>
          <w:bCs/>
        </w:rPr>
        <w:t>None</w:t>
      </w:r>
    </w:p>
    <w:p w14:paraId="470C8EF6" w14:textId="77777777" w:rsidR="00CD090E" w:rsidRPr="00594404" w:rsidRDefault="00CD090E" w:rsidP="00CD090E">
      <w:pPr>
        <w:rPr>
          <w:rFonts w:ascii="Calibri" w:hAnsi="Calibri" w:cs="Calibri"/>
          <w:b/>
        </w:rPr>
      </w:pPr>
    </w:p>
    <w:p w14:paraId="1F6F4BB5" w14:textId="7DF71C1E" w:rsidR="00CD090E" w:rsidRPr="00437911" w:rsidRDefault="00437911" w:rsidP="00437911">
      <w:pPr>
        <w:rPr>
          <w:rFonts w:ascii="Calibri" w:hAnsi="Calibri" w:cs="Calibri"/>
          <w:b/>
        </w:rPr>
      </w:pPr>
      <w:r w:rsidRPr="00437911">
        <w:rPr>
          <w:rFonts w:ascii="Calibri" w:hAnsi="Calibri" w:cs="Calibri"/>
          <w:b/>
        </w:rPr>
        <w:t>1/004</w:t>
      </w:r>
      <w:r>
        <w:rPr>
          <w:rFonts w:ascii="Calibri" w:hAnsi="Calibri" w:cs="Calibri"/>
          <w:b/>
        </w:rPr>
        <w:t xml:space="preserve"> </w:t>
      </w:r>
      <w:r w:rsidR="00CD090E" w:rsidRPr="00437911">
        <w:rPr>
          <w:rFonts w:ascii="Calibri" w:hAnsi="Calibri" w:cs="Calibri"/>
          <w:b/>
        </w:rPr>
        <w:t>Minutes</w:t>
      </w:r>
    </w:p>
    <w:p w14:paraId="09F2135F" w14:textId="2D330870" w:rsidR="00E97D1F" w:rsidRPr="00594404" w:rsidRDefault="00435BEB" w:rsidP="00D30209">
      <w:pPr>
        <w:ind w:left="720"/>
        <w:rPr>
          <w:rFonts w:ascii="Calibri" w:hAnsi="Calibri" w:cs="Calibri"/>
          <w:bCs/>
        </w:rPr>
      </w:pPr>
      <w:r w:rsidRPr="00594404">
        <w:rPr>
          <w:rFonts w:ascii="Calibri" w:hAnsi="Calibri" w:cs="Calibri"/>
          <w:bCs/>
        </w:rPr>
        <w:t xml:space="preserve">Minutes from the meeting held on the </w:t>
      </w:r>
      <w:r w:rsidR="00743A53" w:rsidRPr="00594404">
        <w:rPr>
          <w:rFonts w:ascii="Calibri" w:hAnsi="Calibri" w:cs="Calibri"/>
          <w:bCs/>
        </w:rPr>
        <w:t>2</w:t>
      </w:r>
      <w:r w:rsidR="00360465">
        <w:rPr>
          <w:rFonts w:ascii="Calibri" w:hAnsi="Calibri" w:cs="Calibri"/>
          <w:bCs/>
        </w:rPr>
        <w:t>6</w:t>
      </w:r>
      <w:r w:rsidR="00743A53" w:rsidRPr="00594404">
        <w:rPr>
          <w:rFonts w:ascii="Calibri" w:hAnsi="Calibri" w:cs="Calibri"/>
          <w:bCs/>
          <w:vertAlign w:val="superscript"/>
        </w:rPr>
        <w:t>th of</w:t>
      </w:r>
      <w:r w:rsidR="00580BD9">
        <w:rPr>
          <w:rFonts w:ascii="Calibri" w:hAnsi="Calibri" w:cs="Calibri"/>
          <w:bCs/>
          <w:vertAlign w:val="superscript"/>
        </w:rPr>
        <w:t xml:space="preserve"> </w:t>
      </w:r>
      <w:r w:rsidR="00360465">
        <w:rPr>
          <w:rFonts w:ascii="Calibri" w:hAnsi="Calibri" w:cs="Calibri"/>
          <w:bCs/>
        </w:rPr>
        <w:t>March</w:t>
      </w:r>
      <w:r w:rsidRPr="00594404">
        <w:rPr>
          <w:rFonts w:ascii="Calibri" w:hAnsi="Calibri" w:cs="Calibri"/>
          <w:bCs/>
        </w:rPr>
        <w:t xml:space="preserve"> 202</w:t>
      </w:r>
      <w:r w:rsidR="00743A53">
        <w:rPr>
          <w:rFonts w:ascii="Calibri" w:hAnsi="Calibri" w:cs="Calibri"/>
          <w:bCs/>
        </w:rPr>
        <w:t>5</w:t>
      </w:r>
      <w:r w:rsidRPr="00594404">
        <w:rPr>
          <w:rFonts w:ascii="Calibri" w:hAnsi="Calibri" w:cs="Calibri"/>
          <w:bCs/>
        </w:rPr>
        <w:t xml:space="preserve"> were then agreed by all </w:t>
      </w:r>
      <w:r w:rsidR="00AA469D" w:rsidRPr="00594404">
        <w:rPr>
          <w:rFonts w:ascii="Calibri" w:hAnsi="Calibri" w:cs="Calibri"/>
          <w:bCs/>
        </w:rPr>
        <w:t>and signed by</w:t>
      </w:r>
      <w:r w:rsidR="007B1224" w:rsidRPr="00594404">
        <w:rPr>
          <w:rFonts w:ascii="Calibri" w:hAnsi="Calibri" w:cs="Calibri"/>
          <w:bCs/>
        </w:rPr>
        <w:t xml:space="preserve"> </w:t>
      </w:r>
      <w:r w:rsidR="00AA469D" w:rsidRPr="00594404">
        <w:rPr>
          <w:rFonts w:ascii="Calibri" w:hAnsi="Calibri" w:cs="Calibri"/>
          <w:bCs/>
        </w:rPr>
        <w:t>the</w:t>
      </w:r>
      <w:r w:rsidR="00DD04A7" w:rsidRPr="00594404">
        <w:rPr>
          <w:rFonts w:ascii="Calibri" w:hAnsi="Calibri" w:cs="Calibri"/>
          <w:bCs/>
        </w:rPr>
        <w:t xml:space="preserve"> </w:t>
      </w:r>
      <w:r w:rsidR="00AA469D" w:rsidRPr="00594404">
        <w:rPr>
          <w:rFonts w:ascii="Calibri" w:hAnsi="Calibri" w:cs="Calibri"/>
          <w:bCs/>
        </w:rPr>
        <w:t>Chair.</w:t>
      </w:r>
    </w:p>
    <w:p w14:paraId="414D6E3D" w14:textId="77777777" w:rsidR="00CD090E" w:rsidRPr="00594404" w:rsidRDefault="00CD090E" w:rsidP="00CD090E">
      <w:pPr>
        <w:rPr>
          <w:rFonts w:ascii="Calibri" w:hAnsi="Calibri" w:cs="Calibri"/>
          <w:b/>
        </w:rPr>
      </w:pPr>
    </w:p>
    <w:p w14:paraId="6E93FEF8" w14:textId="23C64BEA" w:rsidR="00CD090E" w:rsidRPr="00437911" w:rsidRDefault="00437911" w:rsidP="00437911">
      <w:pPr>
        <w:rPr>
          <w:rFonts w:ascii="Calibri" w:hAnsi="Calibri" w:cs="Calibri"/>
          <w:b/>
        </w:rPr>
      </w:pPr>
      <w:r w:rsidRPr="00437911">
        <w:rPr>
          <w:rFonts w:ascii="Calibri" w:hAnsi="Calibri" w:cs="Calibri"/>
          <w:b/>
        </w:rPr>
        <w:t xml:space="preserve">1/005 </w:t>
      </w:r>
      <w:r w:rsidR="00CD090E" w:rsidRPr="00437911">
        <w:rPr>
          <w:rFonts w:ascii="Calibri" w:hAnsi="Calibri" w:cs="Calibri"/>
          <w:b/>
        </w:rPr>
        <w:t>Public questions, comments, or representations</w:t>
      </w:r>
    </w:p>
    <w:p w14:paraId="70AA54A5" w14:textId="4DAA6616" w:rsidR="009C57DF" w:rsidRPr="009C57DF" w:rsidRDefault="009C57DF" w:rsidP="009C57DF">
      <w:pPr>
        <w:pStyle w:val="ListParagraph"/>
        <w:rPr>
          <w:rFonts w:ascii="Calibri" w:hAnsi="Calibri" w:cs="Calibri"/>
          <w:bCs/>
        </w:rPr>
      </w:pPr>
      <w:r w:rsidRPr="009C57DF">
        <w:rPr>
          <w:rFonts w:ascii="Calibri" w:hAnsi="Calibri" w:cs="Calibri"/>
          <w:bCs/>
        </w:rPr>
        <w:t>None</w:t>
      </w:r>
    </w:p>
    <w:p w14:paraId="245A22CA" w14:textId="77777777" w:rsidR="008115C1" w:rsidRPr="00594404" w:rsidRDefault="008115C1" w:rsidP="008115C1">
      <w:pPr>
        <w:rPr>
          <w:rFonts w:ascii="Calibri" w:hAnsi="Calibri" w:cs="Calibri"/>
          <w:bCs/>
        </w:rPr>
      </w:pPr>
    </w:p>
    <w:p w14:paraId="7229339F" w14:textId="77777777" w:rsidR="00CD090E" w:rsidRPr="00594404" w:rsidRDefault="00CD090E" w:rsidP="00CD090E">
      <w:pPr>
        <w:rPr>
          <w:rFonts w:ascii="Calibri" w:hAnsi="Calibri" w:cs="Calibri"/>
          <w:b/>
        </w:rPr>
      </w:pPr>
    </w:p>
    <w:p w14:paraId="53C97A15" w14:textId="4B8FD6C1" w:rsidR="00CD090E" w:rsidRPr="00437911" w:rsidRDefault="00437911" w:rsidP="00437911">
      <w:pPr>
        <w:rPr>
          <w:rFonts w:ascii="Calibri" w:hAnsi="Calibri" w:cs="Calibri"/>
          <w:b/>
        </w:rPr>
      </w:pPr>
      <w:r w:rsidRPr="00437911">
        <w:rPr>
          <w:rFonts w:ascii="Calibri" w:hAnsi="Calibri" w:cs="Calibri"/>
          <w:b/>
        </w:rPr>
        <w:t xml:space="preserve">1/006 </w:t>
      </w:r>
      <w:r w:rsidR="00CD090E" w:rsidRPr="00437911">
        <w:rPr>
          <w:rFonts w:ascii="Calibri" w:hAnsi="Calibri" w:cs="Calibri"/>
          <w:b/>
        </w:rPr>
        <w:t>SODC and OCC Reports to the Parish Council</w:t>
      </w:r>
    </w:p>
    <w:p w14:paraId="7E49DCFF" w14:textId="77777777" w:rsidR="00040C2C" w:rsidRDefault="003B1A96" w:rsidP="006A1209">
      <w:pPr>
        <w:pStyle w:val="ListParagraph"/>
        <w:rPr>
          <w:rFonts w:ascii="Calibri" w:hAnsi="Calibri" w:cs="Calibri"/>
          <w:bCs/>
        </w:rPr>
      </w:pPr>
      <w:r w:rsidRPr="00594404">
        <w:rPr>
          <w:rFonts w:ascii="Calibri" w:hAnsi="Calibri" w:cs="Calibri"/>
          <w:bCs/>
        </w:rPr>
        <w:t>The report was read and noted by the councillors.</w:t>
      </w:r>
    </w:p>
    <w:p w14:paraId="247CD480" w14:textId="2719FA7C" w:rsidR="00B870C3" w:rsidRDefault="001B13DF" w:rsidP="004E4F5E">
      <w:pPr>
        <w:pStyle w:val="ListParagraph"/>
        <w:numPr>
          <w:ilvl w:val="0"/>
          <w:numId w:val="21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Joint local plan </w:t>
      </w:r>
      <w:r w:rsidR="001D3FC7">
        <w:rPr>
          <w:rFonts w:ascii="Calibri" w:hAnsi="Calibri" w:cs="Calibri"/>
          <w:bCs/>
        </w:rPr>
        <w:t>examination</w:t>
      </w:r>
      <w:r>
        <w:rPr>
          <w:rFonts w:ascii="Calibri" w:hAnsi="Calibri" w:cs="Calibri"/>
          <w:bCs/>
        </w:rPr>
        <w:t xml:space="preserve"> is next week</w:t>
      </w:r>
      <w:r w:rsidR="00BA42F2">
        <w:rPr>
          <w:rFonts w:ascii="Calibri" w:hAnsi="Calibri" w:cs="Calibri"/>
          <w:bCs/>
        </w:rPr>
        <w:t xml:space="preserve"> and will be</w:t>
      </w:r>
      <w:r>
        <w:rPr>
          <w:rFonts w:ascii="Calibri" w:hAnsi="Calibri" w:cs="Calibri"/>
          <w:bCs/>
        </w:rPr>
        <w:t xml:space="preserve"> held at Milton </w:t>
      </w:r>
      <w:r w:rsidR="004572E6">
        <w:rPr>
          <w:rFonts w:ascii="Calibri" w:hAnsi="Calibri" w:cs="Calibri"/>
          <w:bCs/>
        </w:rPr>
        <w:t>P</w:t>
      </w:r>
      <w:r>
        <w:rPr>
          <w:rFonts w:ascii="Calibri" w:hAnsi="Calibri" w:cs="Calibri"/>
          <w:bCs/>
        </w:rPr>
        <w:t xml:space="preserve">ark. </w:t>
      </w:r>
      <w:r w:rsidR="00E1190C">
        <w:rPr>
          <w:rFonts w:ascii="Calibri" w:hAnsi="Calibri" w:cs="Calibri"/>
          <w:bCs/>
        </w:rPr>
        <w:t xml:space="preserve">The examination lasts </w:t>
      </w:r>
      <w:r>
        <w:rPr>
          <w:rFonts w:ascii="Calibri" w:hAnsi="Calibri" w:cs="Calibri"/>
          <w:bCs/>
        </w:rPr>
        <w:t>fo</w:t>
      </w:r>
      <w:r w:rsidR="004572E6">
        <w:rPr>
          <w:rFonts w:ascii="Calibri" w:hAnsi="Calibri" w:cs="Calibri"/>
          <w:bCs/>
        </w:rPr>
        <w:t>r</w:t>
      </w:r>
      <w:r>
        <w:rPr>
          <w:rFonts w:ascii="Calibri" w:hAnsi="Calibri" w:cs="Calibri"/>
          <w:bCs/>
        </w:rPr>
        <w:t xml:space="preserve"> three days</w:t>
      </w:r>
      <w:r w:rsidR="00E1190C">
        <w:rPr>
          <w:rFonts w:ascii="Calibri" w:hAnsi="Calibri" w:cs="Calibri"/>
          <w:bCs/>
        </w:rPr>
        <w:t xml:space="preserve"> -</w:t>
      </w:r>
      <w:r>
        <w:rPr>
          <w:rFonts w:ascii="Calibri" w:hAnsi="Calibri" w:cs="Calibri"/>
          <w:bCs/>
        </w:rPr>
        <w:t xml:space="preserve"> 1</w:t>
      </w:r>
      <w:r w:rsidRPr="001B13DF">
        <w:rPr>
          <w:rFonts w:ascii="Calibri" w:hAnsi="Calibri" w:cs="Calibri"/>
          <w:bCs/>
          <w:vertAlign w:val="superscript"/>
        </w:rPr>
        <w:t>st</w:t>
      </w:r>
      <w:r>
        <w:rPr>
          <w:rFonts w:ascii="Calibri" w:hAnsi="Calibri" w:cs="Calibri"/>
          <w:bCs/>
        </w:rPr>
        <w:t xml:space="preserve"> day </w:t>
      </w:r>
      <w:r w:rsidR="00E1190C">
        <w:rPr>
          <w:rFonts w:ascii="Calibri" w:hAnsi="Calibri" w:cs="Calibri"/>
          <w:bCs/>
        </w:rPr>
        <w:t xml:space="preserve">is </w:t>
      </w:r>
      <w:r>
        <w:rPr>
          <w:rFonts w:ascii="Calibri" w:hAnsi="Calibri" w:cs="Calibri"/>
          <w:bCs/>
        </w:rPr>
        <w:t>about procedure</w:t>
      </w:r>
      <w:r w:rsidR="00206408">
        <w:rPr>
          <w:rFonts w:ascii="Calibri" w:hAnsi="Calibri" w:cs="Calibri"/>
          <w:bCs/>
        </w:rPr>
        <w:t>,</w:t>
      </w:r>
      <w:r>
        <w:rPr>
          <w:rFonts w:ascii="Calibri" w:hAnsi="Calibri" w:cs="Calibri"/>
          <w:bCs/>
        </w:rPr>
        <w:t xml:space="preserve"> 2</w:t>
      </w:r>
      <w:r w:rsidRPr="001B13DF">
        <w:rPr>
          <w:rFonts w:ascii="Calibri" w:hAnsi="Calibri" w:cs="Calibri"/>
          <w:bCs/>
          <w:vertAlign w:val="superscript"/>
        </w:rPr>
        <w:t>nd</w:t>
      </w:r>
      <w:r>
        <w:rPr>
          <w:rFonts w:ascii="Calibri" w:hAnsi="Calibri" w:cs="Calibri"/>
          <w:bCs/>
        </w:rPr>
        <w:t xml:space="preserve"> day about housing and 3</w:t>
      </w:r>
      <w:r w:rsidRPr="001B13DF">
        <w:rPr>
          <w:rFonts w:ascii="Calibri" w:hAnsi="Calibri" w:cs="Calibri"/>
          <w:bCs/>
          <w:vertAlign w:val="superscript"/>
        </w:rPr>
        <w:t>rd</w:t>
      </w:r>
      <w:r>
        <w:rPr>
          <w:rFonts w:ascii="Calibri" w:hAnsi="Calibri" w:cs="Calibri"/>
          <w:bCs/>
        </w:rPr>
        <w:t xml:space="preserve"> day is employment.</w:t>
      </w:r>
      <w:r w:rsidR="000E3116">
        <w:rPr>
          <w:rFonts w:ascii="Calibri" w:hAnsi="Calibri" w:cs="Calibri"/>
          <w:bCs/>
        </w:rPr>
        <w:t xml:space="preserve"> </w:t>
      </w:r>
    </w:p>
    <w:p w14:paraId="3549D7A5" w14:textId="6879BB52" w:rsidR="00183818" w:rsidRDefault="004E4F5E" w:rsidP="004E4F5E">
      <w:pPr>
        <w:pStyle w:val="ListParagraph"/>
        <w:numPr>
          <w:ilvl w:val="0"/>
          <w:numId w:val="21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Future of the council </w:t>
      </w:r>
      <w:r w:rsidR="00C063A5">
        <w:rPr>
          <w:rFonts w:ascii="Calibri" w:hAnsi="Calibri" w:cs="Calibri"/>
          <w:bCs/>
        </w:rPr>
        <w:t xml:space="preserve">- </w:t>
      </w:r>
      <w:r>
        <w:rPr>
          <w:rFonts w:ascii="Calibri" w:hAnsi="Calibri" w:cs="Calibri"/>
          <w:bCs/>
        </w:rPr>
        <w:t xml:space="preserve">prosing to get rid of </w:t>
      </w:r>
      <w:r w:rsidR="00C30DED">
        <w:rPr>
          <w:rFonts w:ascii="Calibri" w:hAnsi="Calibri" w:cs="Calibri"/>
          <w:bCs/>
        </w:rPr>
        <w:t>SODC</w:t>
      </w:r>
      <w:r>
        <w:rPr>
          <w:rFonts w:ascii="Calibri" w:hAnsi="Calibri" w:cs="Calibri"/>
          <w:bCs/>
        </w:rPr>
        <w:t xml:space="preserve"> </w:t>
      </w:r>
      <w:r w:rsidR="00C063A5">
        <w:rPr>
          <w:rFonts w:ascii="Calibri" w:hAnsi="Calibri" w:cs="Calibri"/>
          <w:bCs/>
        </w:rPr>
        <w:t>as</w:t>
      </w:r>
      <w:r w:rsidR="00E628E2">
        <w:rPr>
          <w:rFonts w:ascii="Calibri" w:hAnsi="Calibri" w:cs="Calibri"/>
          <w:bCs/>
        </w:rPr>
        <w:t xml:space="preserve"> a single </w:t>
      </w:r>
      <w:r w:rsidR="002B369D">
        <w:rPr>
          <w:rFonts w:ascii="Calibri" w:hAnsi="Calibri" w:cs="Calibri"/>
          <w:bCs/>
        </w:rPr>
        <w:t>unitary</w:t>
      </w:r>
      <w:r w:rsidR="00E628E2">
        <w:rPr>
          <w:rFonts w:ascii="Calibri" w:hAnsi="Calibri" w:cs="Calibri"/>
          <w:bCs/>
        </w:rPr>
        <w:t xml:space="preserve"> body</w:t>
      </w:r>
      <w:r w:rsidR="00C063A5">
        <w:rPr>
          <w:rFonts w:ascii="Calibri" w:hAnsi="Calibri" w:cs="Calibri"/>
          <w:bCs/>
        </w:rPr>
        <w:t xml:space="preserve"> is desired</w:t>
      </w:r>
      <w:r w:rsidR="00E628E2">
        <w:rPr>
          <w:rFonts w:ascii="Calibri" w:hAnsi="Calibri" w:cs="Calibri"/>
          <w:bCs/>
        </w:rPr>
        <w:t xml:space="preserve">. </w:t>
      </w:r>
      <w:r w:rsidR="00EC6B80">
        <w:rPr>
          <w:rFonts w:ascii="Calibri" w:hAnsi="Calibri" w:cs="Calibri"/>
          <w:bCs/>
        </w:rPr>
        <w:t>SODC</w:t>
      </w:r>
      <w:r w:rsidR="000C2E66">
        <w:rPr>
          <w:rFonts w:ascii="Calibri" w:hAnsi="Calibri" w:cs="Calibri"/>
          <w:bCs/>
        </w:rPr>
        <w:t xml:space="preserve"> believe there is a better alternative which they have put forward – merging with West Berkshire. </w:t>
      </w:r>
      <w:r w:rsidR="001D3FC7">
        <w:rPr>
          <w:rFonts w:ascii="Calibri" w:hAnsi="Calibri" w:cs="Calibri"/>
          <w:bCs/>
        </w:rPr>
        <w:t xml:space="preserve">Two unity authorities </w:t>
      </w:r>
      <w:r w:rsidR="003E7BF1">
        <w:rPr>
          <w:rFonts w:ascii="Calibri" w:hAnsi="Calibri" w:cs="Calibri"/>
          <w:bCs/>
        </w:rPr>
        <w:t>rather than one</w:t>
      </w:r>
      <w:r w:rsidR="00C76703">
        <w:rPr>
          <w:rFonts w:ascii="Calibri" w:hAnsi="Calibri" w:cs="Calibri"/>
          <w:bCs/>
        </w:rPr>
        <w:t xml:space="preserve"> large one</w:t>
      </w:r>
      <w:r w:rsidR="003E7BF1">
        <w:rPr>
          <w:rFonts w:ascii="Calibri" w:hAnsi="Calibri" w:cs="Calibri"/>
          <w:bCs/>
        </w:rPr>
        <w:t xml:space="preserve">. </w:t>
      </w:r>
      <w:r w:rsidR="009E396D">
        <w:rPr>
          <w:rFonts w:ascii="Calibri" w:hAnsi="Calibri" w:cs="Calibri"/>
          <w:bCs/>
        </w:rPr>
        <w:t xml:space="preserve">Will find out hopefully in November </w:t>
      </w:r>
      <w:r w:rsidR="006B1407">
        <w:rPr>
          <w:rFonts w:ascii="Calibri" w:hAnsi="Calibri" w:cs="Calibri"/>
          <w:bCs/>
        </w:rPr>
        <w:t>the outcome. Will</w:t>
      </w:r>
      <w:r w:rsidR="00934324">
        <w:rPr>
          <w:rFonts w:ascii="Calibri" w:hAnsi="Calibri" w:cs="Calibri"/>
          <w:bCs/>
        </w:rPr>
        <w:t xml:space="preserve"> be put into action</w:t>
      </w:r>
      <w:r w:rsidR="006B1407">
        <w:rPr>
          <w:rFonts w:ascii="Calibri" w:hAnsi="Calibri" w:cs="Calibri"/>
          <w:bCs/>
        </w:rPr>
        <w:t xml:space="preserve"> by the next election in 2027.</w:t>
      </w:r>
    </w:p>
    <w:p w14:paraId="7C26CB4E" w14:textId="5966CCBD" w:rsidR="004E4F5E" w:rsidRDefault="00A7508A" w:rsidP="004E4F5E">
      <w:pPr>
        <w:pStyle w:val="ListParagraph"/>
        <w:numPr>
          <w:ilvl w:val="0"/>
          <w:numId w:val="21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Acquired</w:t>
      </w:r>
      <w:r w:rsidR="00183818">
        <w:rPr>
          <w:rFonts w:ascii="Calibri" w:hAnsi="Calibri" w:cs="Calibri"/>
          <w:bCs/>
        </w:rPr>
        <w:t xml:space="preserve"> 50 house which </w:t>
      </w:r>
      <w:r>
        <w:rPr>
          <w:rFonts w:ascii="Calibri" w:hAnsi="Calibri" w:cs="Calibri"/>
          <w:bCs/>
        </w:rPr>
        <w:t>SODC</w:t>
      </w:r>
      <w:r w:rsidR="00183818">
        <w:rPr>
          <w:rFonts w:ascii="Calibri" w:hAnsi="Calibri" w:cs="Calibri"/>
          <w:bCs/>
        </w:rPr>
        <w:t xml:space="preserve"> own and control – these houses are being used for homeless people</w:t>
      </w:r>
      <w:r>
        <w:rPr>
          <w:rFonts w:ascii="Calibri" w:hAnsi="Calibri" w:cs="Calibri"/>
          <w:bCs/>
        </w:rPr>
        <w:t xml:space="preserve"> rather than </w:t>
      </w:r>
      <w:r w:rsidR="003A65CF">
        <w:rPr>
          <w:rFonts w:ascii="Calibri" w:hAnsi="Calibri" w:cs="Calibri"/>
          <w:bCs/>
        </w:rPr>
        <w:t xml:space="preserve">using </w:t>
      </w:r>
      <w:r>
        <w:rPr>
          <w:rFonts w:ascii="Calibri" w:hAnsi="Calibri" w:cs="Calibri"/>
          <w:bCs/>
        </w:rPr>
        <w:t>hotels etc for temporary accommodation</w:t>
      </w:r>
      <w:r w:rsidR="00183818">
        <w:rPr>
          <w:rFonts w:ascii="Calibri" w:hAnsi="Calibri" w:cs="Calibri"/>
          <w:bCs/>
        </w:rPr>
        <w:t>.</w:t>
      </w:r>
      <w:r>
        <w:rPr>
          <w:rFonts w:ascii="Calibri" w:hAnsi="Calibri" w:cs="Calibri"/>
          <w:bCs/>
        </w:rPr>
        <w:t xml:space="preserve"> </w:t>
      </w:r>
      <w:r w:rsidR="003A65CF">
        <w:rPr>
          <w:rFonts w:ascii="Calibri" w:hAnsi="Calibri" w:cs="Calibri"/>
          <w:bCs/>
        </w:rPr>
        <w:t xml:space="preserve"> </w:t>
      </w:r>
    </w:p>
    <w:p w14:paraId="39CA69E6" w14:textId="77777777" w:rsidR="005A15BD" w:rsidRDefault="005A15BD" w:rsidP="006C119F">
      <w:pPr>
        <w:rPr>
          <w:rFonts w:ascii="Calibri" w:hAnsi="Calibri" w:cs="Calibri"/>
          <w:bCs/>
        </w:rPr>
      </w:pPr>
    </w:p>
    <w:p w14:paraId="4EC8F626" w14:textId="1C334596" w:rsidR="006C119F" w:rsidRPr="006C119F" w:rsidRDefault="00AD5569" w:rsidP="006C119F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The PC w</w:t>
      </w:r>
      <w:r w:rsidR="006C119F">
        <w:rPr>
          <w:rFonts w:ascii="Calibri" w:hAnsi="Calibri" w:cs="Calibri"/>
          <w:bCs/>
        </w:rPr>
        <w:t xml:space="preserve">ant the council to be more </w:t>
      </w:r>
      <w:r>
        <w:rPr>
          <w:rFonts w:ascii="Calibri" w:hAnsi="Calibri" w:cs="Calibri"/>
          <w:bCs/>
        </w:rPr>
        <w:t>aware</w:t>
      </w:r>
      <w:r w:rsidR="006C119F">
        <w:rPr>
          <w:rFonts w:ascii="Calibri" w:hAnsi="Calibri" w:cs="Calibri"/>
          <w:bCs/>
        </w:rPr>
        <w:t xml:space="preserve"> of the </w:t>
      </w:r>
      <w:r w:rsidR="009000AF">
        <w:rPr>
          <w:rFonts w:ascii="Calibri" w:hAnsi="Calibri" w:cs="Calibri"/>
          <w:bCs/>
        </w:rPr>
        <w:t>effects</w:t>
      </w:r>
      <w:r w:rsidR="006C119F">
        <w:rPr>
          <w:rFonts w:ascii="Calibri" w:hAnsi="Calibri" w:cs="Calibri"/>
          <w:bCs/>
        </w:rPr>
        <w:t xml:space="preserve"> that happen as a re</w:t>
      </w:r>
      <w:r w:rsidR="00BD3227">
        <w:rPr>
          <w:rFonts w:ascii="Calibri" w:hAnsi="Calibri" w:cs="Calibri"/>
          <w:bCs/>
        </w:rPr>
        <w:t>sult</w:t>
      </w:r>
      <w:r w:rsidR="006C119F">
        <w:rPr>
          <w:rFonts w:ascii="Calibri" w:hAnsi="Calibri" w:cs="Calibri"/>
          <w:bCs/>
        </w:rPr>
        <w:t xml:space="preserve"> to housing developments</w:t>
      </w:r>
      <w:r w:rsidR="00BD3227">
        <w:rPr>
          <w:rFonts w:ascii="Calibri" w:hAnsi="Calibri" w:cs="Calibri"/>
          <w:bCs/>
        </w:rPr>
        <w:t xml:space="preserve">. </w:t>
      </w:r>
      <w:r>
        <w:rPr>
          <w:rFonts w:ascii="Calibri" w:hAnsi="Calibri" w:cs="Calibri"/>
          <w:bCs/>
        </w:rPr>
        <w:t xml:space="preserve">The PC feel </w:t>
      </w:r>
      <w:r w:rsidR="009000AF">
        <w:rPr>
          <w:rFonts w:ascii="Calibri" w:hAnsi="Calibri" w:cs="Calibri"/>
          <w:bCs/>
        </w:rPr>
        <w:t>the planning departments</w:t>
      </w:r>
      <w:r w:rsidR="00BD3227">
        <w:rPr>
          <w:rFonts w:ascii="Calibri" w:hAnsi="Calibri" w:cs="Calibri"/>
          <w:bCs/>
        </w:rPr>
        <w:t xml:space="preserve"> do not consider the effect on the roads etc that it causes.</w:t>
      </w:r>
    </w:p>
    <w:p w14:paraId="435478BF" w14:textId="77777777" w:rsidR="006A1209" w:rsidRPr="006A1209" w:rsidRDefault="006A1209" w:rsidP="006A1209">
      <w:pPr>
        <w:pStyle w:val="ListParagraph"/>
        <w:rPr>
          <w:rFonts w:ascii="Calibri" w:hAnsi="Calibri" w:cs="Calibri"/>
          <w:bCs/>
        </w:rPr>
      </w:pPr>
    </w:p>
    <w:p w14:paraId="543C5768" w14:textId="40DF742E" w:rsidR="008C7B8B" w:rsidRPr="00E04EE0" w:rsidRDefault="00437911" w:rsidP="00E04EE0">
      <w:pPr>
        <w:spacing w:after="240"/>
        <w:rPr>
          <w:rFonts w:ascii="Calibri" w:hAnsi="Calibri" w:cs="Calibri"/>
          <w:b/>
          <w:bCs/>
        </w:rPr>
      </w:pPr>
      <w:r w:rsidRPr="00E04EE0">
        <w:rPr>
          <w:rFonts w:ascii="Calibri" w:hAnsi="Calibri" w:cs="Calibri"/>
          <w:b/>
          <w:bCs/>
        </w:rPr>
        <w:t>1/</w:t>
      </w:r>
      <w:r w:rsidR="00E04EE0" w:rsidRPr="00E04EE0">
        <w:rPr>
          <w:rFonts w:ascii="Calibri" w:hAnsi="Calibri" w:cs="Calibri"/>
          <w:b/>
          <w:bCs/>
        </w:rPr>
        <w:t xml:space="preserve">007 </w:t>
      </w:r>
      <w:r w:rsidR="00796DFD" w:rsidRPr="00E04EE0">
        <w:rPr>
          <w:rFonts w:ascii="Calibri" w:hAnsi="Calibri" w:cs="Calibri"/>
          <w:b/>
          <w:bCs/>
        </w:rPr>
        <w:t>To note recreation ground update</w:t>
      </w:r>
    </w:p>
    <w:p w14:paraId="55424E1F" w14:textId="24B0FAB1" w:rsidR="00C67B4F" w:rsidRDefault="000A5C36" w:rsidP="008C7B8B">
      <w:pPr>
        <w:pStyle w:val="ListParagraph"/>
        <w:spacing w:after="240"/>
        <w:rPr>
          <w:rFonts w:ascii="Calibri" w:hAnsi="Calibri" w:cs="Calibri"/>
        </w:rPr>
      </w:pPr>
      <w:r>
        <w:rPr>
          <w:rFonts w:ascii="Calibri" w:hAnsi="Calibri" w:cs="Calibri"/>
        </w:rPr>
        <w:t>The PC have</w:t>
      </w:r>
      <w:r w:rsidR="00822FE2" w:rsidRPr="008C7B8B">
        <w:rPr>
          <w:rFonts w:ascii="Calibri" w:hAnsi="Calibri" w:cs="Calibri"/>
        </w:rPr>
        <w:t xml:space="preserve"> accepted</w:t>
      </w:r>
      <w:r>
        <w:rPr>
          <w:rFonts w:ascii="Calibri" w:hAnsi="Calibri" w:cs="Calibri"/>
        </w:rPr>
        <w:t xml:space="preserve"> a quote</w:t>
      </w:r>
      <w:r w:rsidR="00822FE2" w:rsidRPr="008C7B8B">
        <w:rPr>
          <w:rFonts w:ascii="Calibri" w:hAnsi="Calibri" w:cs="Calibri"/>
        </w:rPr>
        <w:t xml:space="preserve"> for repairing the Broken latch, gate post and the bridge.</w:t>
      </w:r>
    </w:p>
    <w:p w14:paraId="43273C89" w14:textId="77777777" w:rsidR="008042F1" w:rsidRPr="008C7B8B" w:rsidRDefault="008042F1" w:rsidP="008C7B8B">
      <w:pPr>
        <w:pStyle w:val="ListParagraph"/>
        <w:spacing w:after="240"/>
        <w:rPr>
          <w:rFonts w:ascii="Calibri" w:hAnsi="Calibri" w:cs="Calibri"/>
          <w:b/>
          <w:bCs/>
        </w:rPr>
      </w:pPr>
    </w:p>
    <w:p w14:paraId="2202BA91" w14:textId="53E8992D" w:rsidR="00822FE2" w:rsidRDefault="008042F1" w:rsidP="00C67B4F">
      <w:pPr>
        <w:pStyle w:val="ListParagraph"/>
        <w:spacing w:after="24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The Council are currently speaking with SODC to see if the bins can be re located and emptied</w:t>
      </w:r>
      <w:r w:rsidR="00365C24">
        <w:rPr>
          <w:rFonts w:ascii="Calibri" w:hAnsi="Calibri" w:cs="Calibri"/>
        </w:rPr>
        <w:t xml:space="preserve"> more</w:t>
      </w:r>
      <w:r>
        <w:rPr>
          <w:rFonts w:ascii="Calibri" w:hAnsi="Calibri" w:cs="Calibri"/>
        </w:rPr>
        <w:t xml:space="preserve"> </w:t>
      </w:r>
      <w:r w:rsidR="00365C24">
        <w:rPr>
          <w:rFonts w:ascii="Calibri" w:hAnsi="Calibri" w:cs="Calibri"/>
        </w:rPr>
        <w:t>frequently</w:t>
      </w:r>
      <w:r>
        <w:rPr>
          <w:rFonts w:ascii="Calibri" w:hAnsi="Calibri" w:cs="Calibri"/>
        </w:rPr>
        <w:t>. SODC are going to carry out a</w:t>
      </w:r>
      <w:r w:rsidR="00365C24">
        <w:rPr>
          <w:rFonts w:ascii="Calibri" w:hAnsi="Calibri" w:cs="Calibri"/>
        </w:rPr>
        <w:t>n</w:t>
      </w:r>
      <w:r>
        <w:rPr>
          <w:rFonts w:ascii="Calibri" w:hAnsi="Calibri" w:cs="Calibri"/>
        </w:rPr>
        <w:t xml:space="preserve"> assessment of the usage of the bins and will feed back </w:t>
      </w:r>
      <w:r w:rsidR="00365C24">
        <w:rPr>
          <w:rFonts w:ascii="Calibri" w:hAnsi="Calibri" w:cs="Calibri"/>
        </w:rPr>
        <w:t>their</w:t>
      </w:r>
      <w:r>
        <w:rPr>
          <w:rFonts w:ascii="Calibri" w:hAnsi="Calibri" w:cs="Calibri"/>
        </w:rPr>
        <w:t xml:space="preserve"> findings. L</w:t>
      </w:r>
      <w:r w:rsidR="00365C24">
        <w:rPr>
          <w:rFonts w:ascii="Calibri" w:hAnsi="Calibri" w:cs="Calibri"/>
        </w:rPr>
        <w:t>D</w:t>
      </w:r>
      <w:r>
        <w:rPr>
          <w:rFonts w:ascii="Calibri" w:hAnsi="Calibri" w:cs="Calibri"/>
        </w:rPr>
        <w:t xml:space="preserve"> </w:t>
      </w:r>
      <w:r w:rsidR="00365C24">
        <w:rPr>
          <w:rFonts w:ascii="Calibri" w:hAnsi="Calibri" w:cs="Calibri"/>
        </w:rPr>
        <w:t>is</w:t>
      </w:r>
      <w:r w:rsidR="00B75088">
        <w:rPr>
          <w:rFonts w:ascii="Calibri" w:hAnsi="Calibri" w:cs="Calibri"/>
        </w:rPr>
        <w:t xml:space="preserve"> going to</w:t>
      </w:r>
      <w:r>
        <w:rPr>
          <w:rFonts w:ascii="Calibri" w:hAnsi="Calibri" w:cs="Calibri"/>
        </w:rPr>
        <w:t xml:space="preserve"> order more </w:t>
      </w:r>
      <w:r w:rsidR="00B75088">
        <w:rPr>
          <w:rFonts w:ascii="Calibri" w:hAnsi="Calibri" w:cs="Calibri"/>
        </w:rPr>
        <w:t xml:space="preserve">dog poo </w:t>
      </w:r>
      <w:r>
        <w:rPr>
          <w:rFonts w:ascii="Calibri" w:hAnsi="Calibri" w:cs="Calibri"/>
        </w:rPr>
        <w:t>signs.</w:t>
      </w:r>
    </w:p>
    <w:p w14:paraId="7C15B6B0" w14:textId="77777777" w:rsidR="008042F1" w:rsidRDefault="008042F1" w:rsidP="00C67B4F">
      <w:pPr>
        <w:pStyle w:val="ListParagraph"/>
        <w:spacing w:after="240"/>
        <w:rPr>
          <w:rFonts w:ascii="Calibri" w:hAnsi="Calibri" w:cs="Calibri"/>
        </w:rPr>
      </w:pPr>
    </w:p>
    <w:p w14:paraId="67D4A90F" w14:textId="51638B8D" w:rsidR="00DF7749" w:rsidRDefault="00DF7749" w:rsidP="00C67B4F">
      <w:pPr>
        <w:pStyle w:val="ListParagraph"/>
        <w:spacing w:after="240"/>
        <w:rPr>
          <w:rFonts w:ascii="Calibri" w:hAnsi="Calibri" w:cs="Calibri"/>
        </w:rPr>
      </w:pPr>
      <w:r>
        <w:rPr>
          <w:rFonts w:ascii="Calibri" w:hAnsi="Calibri" w:cs="Calibri"/>
        </w:rPr>
        <w:t xml:space="preserve">Watering of </w:t>
      </w:r>
      <w:r w:rsidR="00711632">
        <w:rPr>
          <w:rFonts w:ascii="Calibri" w:hAnsi="Calibri" w:cs="Calibri"/>
        </w:rPr>
        <w:t xml:space="preserve">the </w:t>
      </w:r>
      <w:r>
        <w:rPr>
          <w:rFonts w:ascii="Calibri" w:hAnsi="Calibri" w:cs="Calibri"/>
        </w:rPr>
        <w:t>trees</w:t>
      </w:r>
      <w:r w:rsidR="008042F1">
        <w:rPr>
          <w:rFonts w:ascii="Calibri" w:hAnsi="Calibri" w:cs="Calibri"/>
        </w:rPr>
        <w:t xml:space="preserve"> – </w:t>
      </w:r>
      <w:r w:rsidR="00D149EC">
        <w:rPr>
          <w:rFonts w:ascii="Calibri" w:hAnsi="Calibri" w:cs="Calibri"/>
        </w:rPr>
        <w:t xml:space="preserve">The </w:t>
      </w:r>
      <w:r w:rsidR="00F72053">
        <w:rPr>
          <w:rFonts w:ascii="Calibri" w:hAnsi="Calibri" w:cs="Calibri"/>
        </w:rPr>
        <w:t>PC</w:t>
      </w:r>
      <w:r w:rsidR="00D149EC">
        <w:rPr>
          <w:rFonts w:ascii="Calibri" w:hAnsi="Calibri" w:cs="Calibri"/>
        </w:rPr>
        <w:t xml:space="preserve"> have agreed to</w:t>
      </w:r>
      <w:r w:rsidR="00F72053">
        <w:rPr>
          <w:rFonts w:ascii="Calibri" w:hAnsi="Calibri" w:cs="Calibri"/>
        </w:rPr>
        <w:t xml:space="preserve"> </w:t>
      </w:r>
      <w:r w:rsidR="00DD2ABF">
        <w:rPr>
          <w:rFonts w:ascii="Calibri" w:hAnsi="Calibri" w:cs="Calibri"/>
        </w:rPr>
        <w:t>tie</w:t>
      </w:r>
      <w:r w:rsidR="00886C0E">
        <w:rPr>
          <w:rFonts w:ascii="Calibri" w:hAnsi="Calibri" w:cs="Calibri"/>
        </w:rPr>
        <w:t xml:space="preserve"> </w:t>
      </w:r>
      <w:r w:rsidR="00DD2ABF">
        <w:rPr>
          <w:rFonts w:ascii="Calibri" w:hAnsi="Calibri" w:cs="Calibri"/>
        </w:rPr>
        <w:t>some ribbons around the trees that need watering</w:t>
      </w:r>
      <w:r w:rsidR="008042F1">
        <w:rPr>
          <w:rFonts w:ascii="Calibri" w:hAnsi="Calibri" w:cs="Calibri"/>
        </w:rPr>
        <w:t xml:space="preserve">. </w:t>
      </w:r>
      <w:r w:rsidR="00702017">
        <w:rPr>
          <w:rFonts w:ascii="Calibri" w:hAnsi="Calibri" w:cs="Calibri"/>
        </w:rPr>
        <w:t xml:space="preserve">The PC would also like to </w:t>
      </w:r>
      <w:r w:rsidR="009102D7">
        <w:rPr>
          <w:rFonts w:ascii="Calibri" w:hAnsi="Calibri" w:cs="Calibri"/>
        </w:rPr>
        <w:t>reassure</w:t>
      </w:r>
      <w:r w:rsidR="00702017">
        <w:rPr>
          <w:rFonts w:ascii="Calibri" w:hAnsi="Calibri" w:cs="Calibri"/>
        </w:rPr>
        <w:t xml:space="preserve"> </w:t>
      </w:r>
      <w:r w:rsidR="009102D7">
        <w:rPr>
          <w:rFonts w:ascii="Calibri" w:hAnsi="Calibri" w:cs="Calibri"/>
        </w:rPr>
        <w:t>that t</w:t>
      </w:r>
      <w:r w:rsidR="008042F1">
        <w:rPr>
          <w:rFonts w:ascii="Calibri" w:hAnsi="Calibri" w:cs="Calibri"/>
        </w:rPr>
        <w:t>his is only</w:t>
      </w:r>
      <w:r w:rsidR="00711632">
        <w:rPr>
          <w:rFonts w:ascii="Calibri" w:hAnsi="Calibri" w:cs="Calibri"/>
        </w:rPr>
        <w:t xml:space="preserve"> a</w:t>
      </w:r>
      <w:r w:rsidR="008042F1">
        <w:rPr>
          <w:rFonts w:ascii="Calibri" w:hAnsi="Calibri" w:cs="Calibri"/>
        </w:rPr>
        <w:t xml:space="preserve"> temporary</w:t>
      </w:r>
      <w:r w:rsidR="00711632">
        <w:rPr>
          <w:rFonts w:ascii="Calibri" w:hAnsi="Calibri" w:cs="Calibri"/>
        </w:rPr>
        <w:t xml:space="preserve"> measure</w:t>
      </w:r>
      <w:r w:rsidR="00867D2D">
        <w:rPr>
          <w:rFonts w:ascii="Calibri" w:hAnsi="Calibri" w:cs="Calibri"/>
        </w:rPr>
        <w:t>.</w:t>
      </w:r>
      <w:r w:rsidR="00C63EEF">
        <w:rPr>
          <w:rFonts w:ascii="Calibri" w:hAnsi="Calibri" w:cs="Calibri"/>
        </w:rPr>
        <w:t xml:space="preserve"> </w:t>
      </w:r>
    </w:p>
    <w:p w14:paraId="7B374C10" w14:textId="77777777" w:rsidR="00F72053" w:rsidRDefault="00F72053" w:rsidP="00C67B4F">
      <w:pPr>
        <w:pStyle w:val="ListParagraph"/>
        <w:spacing w:after="240"/>
        <w:rPr>
          <w:rFonts w:ascii="Calibri" w:hAnsi="Calibri" w:cs="Calibri"/>
        </w:rPr>
      </w:pPr>
    </w:p>
    <w:p w14:paraId="7B78E5FE" w14:textId="2B660469" w:rsidR="00F72053" w:rsidRDefault="009102D7" w:rsidP="00C67B4F">
      <w:pPr>
        <w:pStyle w:val="ListParagraph"/>
        <w:spacing w:after="240"/>
        <w:rPr>
          <w:rFonts w:ascii="Calibri" w:hAnsi="Calibri" w:cs="Calibri"/>
        </w:rPr>
      </w:pPr>
      <w:r>
        <w:rPr>
          <w:rFonts w:ascii="Calibri" w:hAnsi="Calibri" w:cs="Calibri"/>
        </w:rPr>
        <w:t>There is a n</w:t>
      </w:r>
      <w:r w:rsidR="00F72053">
        <w:rPr>
          <w:rFonts w:ascii="Calibri" w:hAnsi="Calibri" w:cs="Calibri"/>
        </w:rPr>
        <w:t xml:space="preserve">ew grant available - max £75,000 </w:t>
      </w:r>
      <w:r w:rsidR="008148D4">
        <w:rPr>
          <w:rFonts w:ascii="Calibri" w:hAnsi="Calibri" w:cs="Calibri"/>
        </w:rPr>
        <w:t xml:space="preserve">– The PC feel the play equipment is all in good working order so not </w:t>
      </w:r>
      <w:r w:rsidR="00C86323">
        <w:rPr>
          <w:rFonts w:ascii="Calibri" w:hAnsi="Calibri" w:cs="Calibri"/>
        </w:rPr>
        <w:t xml:space="preserve">necessary to </w:t>
      </w:r>
      <w:r w:rsidR="009000AF">
        <w:rPr>
          <w:rFonts w:ascii="Calibri" w:hAnsi="Calibri" w:cs="Calibri"/>
        </w:rPr>
        <w:t>apply</w:t>
      </w:r>
      <w:r w:rsidR="00C86323">
        <w:rPr>
          <w:rFonts w:ascii="Calibri" w:hAnsi="Calibri" w:cs="Calibri"/>
        </w:rPr>
        <w:t xml:space="preserve"> on this occasion</w:t>
      </w:r>
      <w:r w:rsidR="008148D4">
        <w:rPr>
          <w:rFonts w:ascii="Calibri" w:hAnsi="Calibri" w:cs="Calibri"/>
        </w:rPr>
        <w:t>.</w:t>
      </w:r>
    </w:p>
    <w:p w14:paraId="1E27BEF5" w14:textId="77777777" w:rsidR="00631D12" w:rsidRDefault="00631D12" w:rsidP="00C67B4F">
      <w:pPr>
        <w:pStyle w:val="ListParagraph"/>
        <w:spacing w:after="240"/>
        <w:rPr>
          <w:rFonts w:ascii="Calibri" w:hAnsi="Calibri" w:cs="Calibri"/>
        </w:rPr>
      </w:pPr>
    </w:p>
    <w:p w14:paraId="3B880BA5" w14:textId="0CD5CE23" w:rsidR="00B74BDB" w:rsidRPr="00E04EE0" w:rsidRDefault="00E014B8" w:rsidP="00E04EE0">
      <w:pPr>
        <w:pStyle w:val="ListParagraph"/>
        <w:spacing w:after="240"/>
        <w:rPr>
          <w:rFonts w:ascii="Calibri" w:hAnsi="Calibri" w:cs="Calibri"/>
        </w:rPr>
      </w:pPr>
      <w:r>
        <w:rPr>
          <w:rFonts w:ascii="Calibri" w:hAnsi="Calibri" w:cs="Calibri"/>
        </w:rPr>
        <w:t>The b</w:t>
      </w:r>
      <w:r w:rsidR="00631D12">
        <w:rPr>
          <w:rFonts w:ascii="Calibri" w:hAnsi="Calibri" w:cs="Calibri"/>
        </w:rPr>
        <w:t xml:space="preserve">us shelter </w:t>
      </w:r>
      <w:r w:rsidR="00B95269">
        <w:rPr>
          <w:rFonts w:ascii="Calibri" w:hAnsi="Calibri" w:cs="Calibri"/>
        </w:rPr>
        <w:t xml:space="preserve">near </w:t>
      </w:r>
      <w:r>
        <w:rPr>
          <w:rFonts w:ascii="Calibri" w:hAnsi="Calibri" w:cs="Calibri"/>
        </w:rPr>
        <w:t>t</w:t>
      </w:r>
      <w:r w:rsidR="008148D4">
        <w:rPr>
          <w:rFonts w:ascii="Calibri" w:hAnsi="Calibri" w:cs="Calibri"/>
        </w:rPr>
        <w:t xml:space="preserve">he </w:t>
      </w:r>
      <w:r w:rsidR="00B95269">
        <w:rPr>
          <w:rFonts w:ascii="Calibri" w:hAnsi="Calibri" w:cs="Calibri"/>
        </w:rPr>
        <w:t>barn – no seating available, a resident has offered to fit some</w:t>
      </w:r>
      <w:r w:rsidR="00324752">
        <w:rPr>
          <w:rFonts w:ascii="Calibri" w:hAnsi="Calibri" w:cs="Calibri"/>
        </w:rPr>
        <w:t xml:space="preserve"> sort of seating.</w:t>
      </w:r>
    </w:p>
    <w:p w14:paraId="6C009D10" w14:textId="01F04CE1" w:rsidR="00DF7749" w:rsidRPr="00E04EE0" w:rsidRDefault="00E04EE0" w:rsidP="00E04EE0">
      <w:pPr>
        <w:spacing w:after="240"/>
        <w:rPr>
          <w:rFonts w:ascii="Calibri" w:hAnsi="Calibri" w:cs="Calibri"/>
          <w:b/>
          <w:bCs/>
        </w:rPr>
      </w:pPr>
      <w:r w:rsidRPr="00E04EE0">
        <w:rPr>
          <w:rFonts w:ascii="Calibri" w:hAnsi="Calibri" w:cs="Calibri"/>
          <w:b/>
          <w:bCs/>
        </w:rPr>
        <w:t xml:space="preserve">1/008 </w:t>
      </w:r>
      <w:r w:rsidR="00DF7749" w:rsidRPr="00E04EE0">
        <w:rPr>
          <w:rFonts w:ascii="Calibri" w:hAnsi="Calibri" w:cs="Calibri"/>
          <w:b/>
          <w:bCs/>
        </w:rPr>
        <w:t>Mill Brook Clean Up</w:t>
      </w:r>
    </w:p>
    <w:p w14:paraId="3B3796CF" w14:textId="3B215A7F" w:rsidR="00642D06" w:rsidRDefault="00E54C05" w:rsidP="00642D06">
      <w:pPr>
        <w:pStyle w:val="ListParagraph"/>
        <w:spacing w:after="240"/>
        <w:rPr>
          <w:rFonts w:ascii="Calibri" w:hAnsi="Calibri" w:cs="Calibri"/>
        </w:rPr>
      </w:pPr>
      <w:r>
        <w:rPr>
          <w:rFonts w:ascii="Calibri" w:hAnsi="Calibri" w:cs="Calibri"/>
        </w:rPr>
        <w:t>The</w:t>
      </w:r>
      <w:r w:rsidR="00B542F0">
        <w:rPr>
          <w:rFonts w:ascii="Calibri" w:hAnsi="Calibri" w:cs="Calibri"/>
        </w:rPr>
        <w:t xml:space="preserve"> swage smell from South Moreton</w:t>
      </w:r>
      <w:r>
        <w:rPr>
          <w:rFonts w:ascii="Calibri" w:hAnsi="Calibri" w:cs="Calibri"/>
        </w:rPr>
        <w:t xml:space="preserve"> was discussed in </w:t>
      </w:r>
      <w:r w:rsidR="00642D06">
        <w:rPr>
          <w:rFonts w:ascii="Calibri" w:hAnsi="Calibri" w:cs="Calibri"/>
        </w:rPr>
        <w:t xml:space="preserve">detail by residents. </w:t>
      </w:r>
      <w:r w:rsidR="00B1661C" w:rsidRPr="00642D06">
        <w:rPr>
          <w:rFonts w:ascii="Calibri" w:hAnsi="Calibri" w:cs="Calibri"/>
        </w:rPr>
        <w:t xml:space="preserve">Representations will be made to </w:t>
      </w:r>
      <w:r w:rsidR="00642D06" w:rsidRPr="00642D06">
        <w:rPr>
          <w:rFonts w:ascii="Calibri" w:hAnsi="Calibri" w:cs="Calibri"/>
        </w:rPr>
        <w:t>Thames</w:t>
      </w:r>
      <w:r w:rsidR="00B1661C" w:rsidRPr="00642D06">
        <w:rPr>
          <w:rFonts w:ascii="Calibri" w:hAnsi="Calibri" w:cs="Calibri"/>
        </w:rPr>
        <w:t xml:space="preserve"> </w:t>
      </w:r>
      <w:r w:rsidR="00642D06">
        <w:rPr>
          <w:rFonts w:ascii="Calibri" w:hAnsi="Calibri" w:cs="Calibri"/>
        </w:rPr>
        <w:t>W</w:t>
      </w:r>
      <w:r w:rsidR="00B1661C" w:rsidRPr="00642D06">
        <w:rPr>
          <w:rFonts w:ascii="Calibri" w:hAnsi="Calibri" w:cs="Calibri"/>
        </w:rPr>
        <w:t xml:space="preserve">ater. </w:t>
      </w:r>
    </w:p>
    <w:p w14:paraId="6E758612" w14:textId="77777777" w:rsidR="00642D06" w:rsidRDefault="00642D06" w:rsidP="00642D06">
      <w:pPr>
        <w:pStyle w:val="ListParagraph"/>
        <w:spacing w:after="240"/>
        <w:rPr>
          <w:rFonts w:ascii="Calibri" w:hAnsi="Calibri" w:cs="Calibri"/>
        </w:rPr>
      </w:pPr>
    </w:p>
    <w:p w14:paraId="21887AD5" w14:textId="519EC066" w:rsidR="00B533A0" w:rsidRPr="004D1A78" w:rsidRDefault="00642D06" w:rsidP="004D1A78">
      <w:pPr>
        <w:pStyle w:val="ListParagraph"/>
        <w:spacing w:after="240"/>
        <w:rPr>
          <w:rFonts w:ascii="Calibri" w:hAnsi="Calibri" w:cs="Calibri"/>
        </w:rPr>
      </w:pPr>
      <w:r>
        <w:rPr>
          <w:rFonts w:ascii="Calibri" w:hAnsi="Calibri" w:cs="Calibri"/>
        </w:rPr>
        <w:t xml:space="preserve">It was discussed what other villages have done to help with flooding </w:t>
      </w:r>
      <w:r w:rsidR="004C13A2">
        <w:rPr>
          <w:rFonts w:ascii="Calibri" w:hAnsi="Calibri" w:cs="Calibri"/>
        </w:rPr>
        <w:t>issues,</w:t>
      </w:r>
      <w:r>
        <w:rPr>
          <w:rFonts w:ascii="Calibri" w:hAnsi="Calibri" w:cs="Calibri"/>
        </w:rPr>
        <w:t xml:space="preserve"> an</w:t>
      </w:r>
      <w:r w:rsidR="005B2792">
        <w:rPr>
          <w:rFonts w:ascii="Calibri" w:hAnsi="Calibri" w:cs="Calibri"/>
        </w:rPr>
        <w:t xml:space="preserve">d a </w:t>
      </w:r>
      <w:r>
        <w:rPr>
          <w:rFonts w:ascii="Calibri" w:hAnsi="Calibri" w:cs="Calibri"/>
        </w:rPr>
        <w:t xml:space="preserve">successful </w:t>
      </w:r>
      <w:r w:rsidR="005B2792">
        <w:rPr>
          <w:rFonts w:ascii="Calibri" w:hAnsi="Calibri" w:cs="Calibri"/>
        </w:rPr>
        <w:t xml:space="preserve">solution </w:t>
      </w:r>
      <w:r w:rsidR="00BD4CE1">
        <w:rPr>
          <w:rFonts w:ascii="Calibri" w:hAnsi="Calibri" w:cs="Calibri"/>
        </w:rPr>
        <w:t>has been to create a</w:t>
      </w:r>
      <w:r w:rsidR="00C36D2B" w:rsidRPr="00642D06">
        <w:rPr>
          <w:rFonts w:ascii="Calibri" w:hAnsi="Calibri" w:cs="Calibri"/>
        </w:rPr>
        <w:t xml:space="preserve"> </w:t>
      </w:r>
      <w:r w:rsidR="00154D6F">
        <w:rPr>
          <w:rFonts w:ascii="Calibri" w:hAnsi="Calibri" w:cs="Calibri"/>
        </w:rPr>
        <w:t>Natural flood management</w:t>
      </w:r>
      <w:r w:rsidR="00154D6F" w:rsidRPr="00642D06">
        <w:rPr>
          <w:rFonts w:ascii="Calibri" w:hAnsi="Calibri" w:cs="Calibri"/>
        </w:rPr>
        <w:t xml:space="preserve"> </w:t>
      </w:r>
      <w:r w:rsidR="005B2792">
        <w:rPr>
          <w:rFonts w:ascii="Calibri" w:hAnsi="Calibri" w:cs="Calibri"/>
        </w:rPr>
        <w:t>(w</w:t>
      </w:r>
      <w:r w:rsidR="00C36D2B" w:rsidRPr="00642D06">
        <w:rPr>
          <w:rFonts w:ascii="Calibri" w:hAnsi="Calibri" w:cs="Calibri"/>
        </w:rPr>
        <w:t>etland</w:t>
      </w:r>
      <w:r w:rsidR="005B2792">
        <w:rPr>
          <w:rFonts w:ascii="Calibri" w:hAnsi="Calibri" w:cs="Calibri"/>
        </w:rPr>
        <w:t>)</w:t>
      </w:r>
      <w:r w:rsidR="00C36D2B" w:rsidRPr="00642D06">
        <w:rPr>
          <w:rFonts w:ascii="Calibri" w:hAnsi="Calibri" w:cs="Calibri"/>
        </w:rPr>
        <w:t xml:space="preserve"> on land that has been </w:t>
      </w:r>
      <w:r w:rsidR="004D1A78" w:rsidRPr="00642D06">
        <w:rPr>
          <w:rFonts w:ascii="Calibri" w:hAnsi="Calibri" w:cs="Calibri"/>
        </w:rPr>
        <w:t>acquired,</w:t>
      </w:r>
      <w:r w:rsidR="00C36D2B" w:rsidRPr="00642D06">
        <w:rPr>
          <w:rFonts w:ascii="Calibri" w:hAnsi="Calibri" w:cs="Calibri"/>
        </w:rPr>
        <w:t xml:space="preserve"> or an agreement</w:t>
      </w:r>
      <w:r w:rsidR="00BD4CE1">
        <w:rPr>
          <w:rFonts w:ascii="Calibri" w:hAnsi="Calibri" w:cs="Calibri"/>
        </w:rPr>
        <w:t xml:space="preserve"> has been</w:t>
      </w:r>
      <w:r w:rsidR="00C36D2B" w:rsidRPr="00642D06">
        <w:rPr>
          <w:rFonts w:ascii="Calibri" w:hAnsi="Calibri" w:cs="Calibri"/>
        </w:rPr>
        <w:t xml:space="preserve"> made with a farmer. </w:t>
      </w:r>
      <w:r w:rsidR="00472A8E">
        <w:rPr>
          <w:rFonts w:ascii="Calibri" w:hAnsi="Calibri" w:cs="Calibri"/>
        </w:rPr>
        <w:t>The f</w:t>
      </w:r>
      <w:r w:rsidR="00603441" w:rsidRPr="00472A8E">
        <w:rPr>
          <w:rFonts w:ascii="Calibri" w:hAnsi="Calibri" w:cs="Calibri"/>
        </w:rPr>
        <w:t>iled above and opposite the church w</w:t>
      </w:r>
      <w:r w:rsidR="00472A8E">
        <w:rPr>
          <w:rFonts w:ascii="Calibri" w:hAnsi="Calibri" w:cs="Calibri"/>
        </w:rPr>
        <w:t xml:space="preserve">as suggested as </w:t>
      </w:r>
      <w:r w:rsidR="00603441" w:rsidRPr="00472A8E">
        <w:rPr>
          <w:rFonts w:ascii="Calibri" w:hAnsi="Calibri" w:cs="Calibri"/>
        </w:rPr>
        <w:t xml:space="preserve">a good area to use. </w:t>
      </w:r>
      <w:r w:rsidR="00B533A0" w:rsidRPr="004D1A78">
        <w:rPr>
          <w:rFonts w:ascii="Calibri" w:hAnsi="Calibri" w:cs="Calibri"/>
        </w:rPr>
        <w:t xml:space="preserve">RM </w:t>
      </w:r>
      <w:r w:rsidR="00472A8E" w:rsidRPr="004D1A78">
        <w:rPr>
          <w:rFonts w:ascii="Calibri" w:hAnsi="Calibri" w:cs="Calibri"/>
        </w:rPr>
        <w:t>has agreed to</w:t>
      </w:r>
      <w:r w:rsidR="00B533A0" w:rsidRPr="004D1A78">
        <w:rPr>
          <w:rFonts w:ascii="Calibri" w:hAnsi="Calibri" w:cs="Calibri"/>
        </w:rPr>
        <w:t xml:space="preserve"> follow this up.</w:t>
      </w:r>
    </w:p>
    <w:p w14:paraId="36009B8D" w14:textId="77777777" w:rsidR="00472A8E" w:rsidRPr="00472A8E" w:rsidRDefault="00472A8E" w:rsidP="00472A8E">
      <w:pPr>
        <w:pStyle w:val="ListParagraph"/>
        <w:spacing w:after="240"/>
        <w:rPr>
          <w:rFonts w:ascii="Calibri" w:hAnsi="Calibri" w:cs="Calibri"/>
        </w:rPr>
      </w:pPr>
    </w:p>
    <w:p w14:paraId="12AC7B26" w14:textId="23D264CA" w:rsidR="002065B3" w:rsidRDefault="004C11EC" w:rsidP="008148D4">
      <w:pPr>
        <w:pStyle w:val="ListParagraph"/>
        <w:spacing w:after="240"/>
        <w:rPr>
          <w:rFonts w:ascii="Calibri" w:hAnsi="Calibri" w:cs="Calibri"/>
        </w:rPr>
      </w:pPr>
      <w:r>
        <w:rPr>
          <w:rFonts w:ascii="Calibri" w:hAnsi="Calibri" w:cs="Calibri"/>
        </w:rPr>
        <w:t>There is a g</w:t>
      </w:r>
      <w:r w:rsidR="002065B3">
        <w:rPr>
          <w:rFonts w:ascii="Calibri" w:hAnsi="Calibri" w:cs="Calibri"/>
        </w:rPr>
        <w:t>rant</w:t>
      </w:r>
      <w:r w:rsidR="004D1A78">
        <w:rPr>
          <w:rFonts w:ascii="Calibri" w:hAnsi="Calibri" w:cs="Calibri"/>
        </w:rPr>
        <w:t xml:space="preserve"> available</w:t>
      </w:r>
      <w:r w:rsidR="002065B3">
        <w:rPr>
          <w:rFonts w:ascii="Calibri" w:hAnsi="Calibri" w:cs="Calibri"/>
        </w:rPr>
        <w:t xml:space="preserve"> for </w:t>
      </w:r>
      <w:r w:rsidR="00984B2F">
        <w:rPr>
          <w:rFonts w:ascii="Calibri" w:hAnsi="Calibri" w:cs="Calibri"/>
        </w:rPr>
        <w:t>infrastructure</w:t>
      </w:r>
      <w:r w:rsidR="002065B3">
        <w:rPr>
          <w:rFonts w:ascii="Calibri" w:hAnsi="Calibri" w:cs="Calibri"/>
        </w:rPr>
        <w:t xml:space="preserve"> for parishes – </w:t>
      </w:r>
      <w:r w:rsidR="00813DAA">
        <w:rPr>
          <w:rFonts w:ascii="Calibri" w:hAnsi="Calibri" w:cs="Calibri"/>
        </w:rPr>
        <w:t>RM</w:t>
      </w:r>
      <w:r w:rsidR="00E7748F">
        <w:rPr>
          <w:rFonts w:ascii="Calibri" w:hAnsi="Calibri" w:cs="Calibri"/>
        </w:rPr>
        <w:t xml:space="preserve"> has</w:t>
      </w:r>
      <w:r w:rsidR="00813DAA">
        <w:rPr>
          <w:rFonts w:ascii="Calibri" w:hAnsi="Calibri" w:cs="Calibri"/>
        </w:rPr>
        <w:t xml:space="preserve"> </w:t>
      </w:r>
      <w:r w:rsidR="002065B3">
        <w:rPr>
          <w:rFonts w:ascii="Calibri" w:hAnsi="Calibri" w:cs="Calibri"/>
        </w:rPr>
        <w:t>applied for</w:t>
      </w:r>
      <w:r w:rsidR="00813DAA">
        <w:rPr>
          <w:rFonts w:ascii="Calibri" w:hAnsi="Calibri" w:cs="Calibri"/>
        </w:rPr>
        <w:t xml:space="preserve"> a £100,000 grant for</w:t>
      </w:r>
      <w:r w:rsidR="002065B3">
        <w:rPr>
          <w:rFonts w:ascii="Calibri" w:hAnsi="Calibri" w:cs="Calibri"/>
        </w:rPr>
        <w:t xml:space="preserve"> the culvert</w:t>
      </w:r>
      <w:r w:rsidR="00813DAA">
        <w:rPr>
          <w:rFonts w:ascii="Calibri" w:hAnsi="Calibri" w:cs="Calibri"/>
        </w:rPr>
        <w:t xml:space="preserve">. </w:t>
      </w:r>
    </w:p>
    <w:p w14:paraId="4270F421" w14:textId="77777777" w:rsidR="00D3277D" w:rsidRDefault="00D3277D" w:rsidP="008148D4">
      <w:pPr>
        <w:pStyle w:val="ListParagraph"/>
        <w:spacing w:after="240"/>
        <w:rPr>
          <w:rFonts w:ascii="Calibri" w:hAnsi="Calibri" w:cs="Calibri"/>
        </w:rPr>
      </w:pPr>
    </w:p>
    <w:p w14:paraId="6E69DD38" w14:textId="3E7AFDE4" w:rsidR="00DF7749" w:rsidRDefault="00CB6B19" w:rsidP="00025C0C">
      <w:pPr>
        <w:pStyle w:val="ListParagraph"/>
        <w:spacing w:after="240"/>
        <w:rPr>
          <w:rFonts w:ascii="Calibri" w:hAnsi="Calibri" w:cs="Calibri"/>
        </w:rPr>
      </w:pPr>
      <w:r>
        <w:rPr>
          <w:rFonts w:ascii="Calibri" w:hAnsi="Calibri" w:cs="Calibri"/>
        </w:rPr>
        <w:t>Residents</w:t>
      </w:r>
      <w:r w:rsidR="004F6D7B">
        <w:rPr>
          <w:rFonts w:ascii="Calibri" w:hAnsi="Calibri" w:cs="Calibri"/>
        </w:rPr>
        <w:t xml:space="preserve"> have asked if the PC would organise a Brook clear up. R</w:t>
      </w:r>
      <w:r w:rsidR="00984B2F">
        <w:rPr>
          <w:rFonts w:ascii="Calibri" w:hAnsi="Calibri" w:cs="Calibri"/>
        </w:rPr>
        <w:t>M</w:t>
      </w:r>
      <w:r w:rsidR="004F6D7B">
        <w:rPr>
          <w:rFonts w:ascii="Calibri" w:hAnsi="Calibri" w:cs="Calibri"/>
        </w:rPr>
        <w:t xml:space="preserve"> along with two </w:t>
      </w:r>
      <w:r w:rsidR="00984B2F">
        <w:rPr>
          <w:rFonts w:ascii="Calibri" w:hAnsi="Calibri" w:cs="Calibri"/>
        </w:rPr>
        <w:t>o</w:t>
      </w:r>
      <w:r w:rsidR="004F6D7B">
        <w:rPr>
          <w:rFonts w:ascii="Calibri" w:hAnsi="Calibri" w:cs="Calibri"/>
        </w:rPr>
        <w:t>ther villagers already do this every summer</w:t>
      </w:r>
      <w:r>
        <w:rPr>
          <w:rFonts w:ascii="Calibri" w:hAnsi="Calibri" w:cs="Calibri"/>
        </w:rPr>
        <w:t>. If anyone else in the village would like to help</w:t>
      </w:r>
      <w:r w:rsidR="00E54C05">
        <w:rPr>
          <w:rFonts w:ascii="Calibri" w:hAnsi="Calibri" w:cs="Calibri"/>
        </w:rPr>
        <w:t xml:space="preserve"> it would be greatly appreciated </w:t>
      </w:r>
      <w:r w:rsidR="003D5F19">
        <w:rPr>
          <w:rFonts w:ascii="Calibri" w:hAnsi="Calibri" w:cs="Calibri"/>
        </w:rPr>
        <w:t>so,</w:t>
      </w:r>
      <w:r>
        <w:rPr>
          <w:rFonts w:ascii="Calibri" w:hAnsi="Calibri" w:cs="Calibri"/>
        </w:rPr>
        <w:t xml:space="preserve"> please come forward. </w:t>
      </w:r>
    </w:p>
    <w:p w14:paraId="1B15ED9B" w14:textId="77777777" w:rsidR="00025C0C" w:rsidRPr="00025C0C" w:rsidRDefault="00025C0C" w:rsidP="00025C0C">
      <w:pPr>
        <w:pStyle w:val="ListParagraph"/>
        <w:spacing w:after="240"/>
        <w:rPr>
          <w:rFonts w:ascii="Calibri" w:hAnsi="Calibri" w:cs="Calibri"/>
        </w:rPr>
      </w:pPr>
    </w:p>
    <w:p w14:paraId="6D703938" w14:textId="2CDE3B07" w:rsidR="00796DFD" w:rsidRPr="00E04EE0" w:rsidRDefault="00E04EE0" w:rsidP="00E04EE0">
      <w:pPr>
        <w:spacing w:after="240"/>
        <w:rPr>
          <w:rFonts w:ascii="Calibri" w:hAnsi="Calibri" w:cs="Calibri"/>
          <w:b/>
          <w:bCs/>
        </w:rPr>
      </w:pPr>
      <w:r w:rsidRPr="00E04EE0">
        <w:rPr>
          <w:rFonts w:ascii="Calibri" w:hAnsi="Calibri" w:cs="Calibri"/>
          <w:b/>
          <w:bCs/>
        </w:rPr>
        <w:t xml:space="preserve">1/009 </w:t>
      </w:r>
      <w:r w:rsidR="00796DFD" w:rsidRPr="00E04EE0">
        <w:rPr>
          <w:rFonts w:ascii="Calibri" w:hAnsi="Calibri" w:cs="Calibri"/>
          <w:b/>
          <w:bCs/>
        </w:rPr>
        <w:t>Grants</w:t>
      </w:r>
    </w:p>
    <w:p w14:paraId="0154AF3F" w14:textId="63AEB7BD" w:rsidR="00025C0C" w:rsidRPr="004C13A2" w:rsidRDefault="00B35AF9" w:rsidP="004C13A2">
      <w:pPr>
        <w:pStyle w:val="ListParagraph"/>
        <w:spacing w:after="240"/>
        <w:rPr>
          <w:rFonts w:ascii="Calibri" w:hAnsi="Calibri" w:cs="Calibri"/>
        </w:rPr>
      </w:pPr>
      <w:r>
        <w:rPr>
          <w:rFonts w:ascii="Calibri" w:hAnsi="Calibri" w:cs="Calibri"/>
        </w:rPr>
        <w:t>There is a f</w:t>
      </w:r>
      <w:r w:rsidR="00C679A1">
        <w:rPr>
          <w:rFonts w:ascii="Calibri" w:hAnsi="Calibri" w:cs="Calibri"/>
        </w:rPr>
        <w:t>lood grant</w:t>
      </w:r>
      <w:r w:rsidR="00FE6EE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available</w:t>
      </w:r>
      <w:r w:rsidR="00FE6EE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of </w:t>
      </w:r>
      <w:r w:rsidR="00FE6EE8">
        <w:rPr>
          <w:rFonts w:ascii="Calibri" w:hAnsi="Calibri" w:cs="Calibri"/>
        </w:rPr>
        <w:t xml:space="preserve">up to </w:t>
      </w:r>
      <w:r>
        <w:rPr>
          <w:rFonts w:ascii="Calibri" w:hAnsi="Calibri" w:cs="Calibri"/>
        </w:rPr>
        <w:t>£</w:t>
      </w:r>
      <w:r w:rsidR="00FE6EE8">
        <w:rPr>
          <w:rFonts w:ascii="Calibri" w:hAnsi="Calibri" w:cs="Calibri"/>
        </w:rPr>
        <w:t>25,000 for communities to help with flood i</w:t>
      </w:r>
      <w:r w:rsidR="000E726E">
        <w:rPr>
          <w:rFonts w:ascii="Calibri" w:hAnsi="Calibri" w:cs="Calibri"/>
        </w:rPr>
        <w:t>ss</w:t>
      </w:r>
      <w:r w:rsidR="00FE6EE8">
        <w:rPr>
          <w:rFonts w:ascii="Calibri" w:hAnsi="Calibri" w:cs="Calibri"/>
        </w:rPr>
        <w:t>ues. R</w:t>
      </w:r>
      <w:r>
        <w:rPr>
          <w:rFonts w:ascii="Calibri" w:hAnsi="Calibri" w:cs="Calibri"/>
        </w:rPr>
        <w:t>M</w:t>
      </w:r>
      <w:r w:rsidR="00FE6EE8">
        <w:rPr>
          <w:rFonts w:ascii="Calibri" w:hAnsi="Calibri" w:cs="Calibri"/>
        </w:rPr>
        <w:t xml:space="preserve"> has </w:t>
      </w:r>
      <w:r w:rsidR="004C13A2">
        <w:rPr>
          <w:rFonts w:ascii="Calibri" w:hAnsi="Calibri" w:cs="Calibri"/>
        </w:rPr>
        <w:t>submitted an</w:t>
      </w:r>
      <w:r w:rsidR="00FE6EE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application</w:t>
      </w:r>
      <w:r w:rsidR="00FE6EE8">
        <w:rPr>
          <w:rFonts w:ascii="Calibri" w:hAnsi="Calibri" w:cs="Calibri"/>
        </w:rPr>
        <w:t xml:space="preserve"> for the culvert</w:t>
      </w:r>
      <w:r w:rsidR="004C13A2">
        <w:rPr>
          <w:rFonts w:ascii="Calibri" w:hAnsi="Calibri" w:cs="Calibri"/>
        </w:rPr>
        <w:t xml:space="preserve">. Now waiting to hear if the </w:t>
      </w:r>
      <w:r w:rsidR="00025C0C" w:rsidRPr="004C13A2">
        <w:rPr>
          <w:rFonts w:ascii="Calibri" w:hAnsi="Calibri" w:cs="Calibri"/>
        </w:rPr>
        <w:t xml:space="preserve">application </w:t>
      </w:r>
      <w:r w:rsidR="004C13A2">
        <w:rPr>
          <w:rFonts w:ascii="Calibri" w:hAnsi="Calibri" w:cs="Calibri"/>
        </w:rPr>
        <w:t>has been</w:t>
      </w:r>
      <w:r w:rsidR="00025C0C" w:rsidRPr="004C13A2">
        <w:rPr>
          <w:rFonts w:ascii="Calibri" w:hAnsi="Calibri" w:cs="Calibri"/>
        </w:rPr>
        <w:t xml:space="preserve"> approved. </w:t>
      </w:r>
    </w:p>
    <w:p w14:paraId="6E25EB78" w14:textId="77777777" w:rsidR="00CD090E" w:rsidRPr="00594404" w:rsidRDefault="00CD090E" w:rsidP="00CD090E">
      <w:pPr>
        <w:rPr>
          <w:rFonts w:ascii="Calibri" w:hAnsi="Calibri" w:cs="Calibri"/>
          <w:bCs/>
        </w:rPr>
      </w:pPr>
    </w:p>
    <w:p w14:paraId="5A837D6E" w14:textId="648CDCB7" w:rsidR="00CD090E" w:rsidRPr="00E04EE0" w:rsidRDefault="00E04EE0" w:rsidP="00E04EE0">
      <w:pPr>
        <w:rPr>
          <w:rFonts w:ascii="Calibri" w:hAnsi="Calibri" w:cs="Calibri"/>
          <w:bCs/>
        </w:rPr>
      </w:pPr>
      <w:r w:rsidRPr="00E04EE0">
        <w:rPr>
          <w:rFonts w:ascii="Calibri" w:hAnsi="Calibri" w:cs="Calibri"/>
          <w:b/>
        </w:rPr>
        <w:t xml:space="preserve">1/010 </w:t>
      </w:r>
      <w:r w:rsidR="00CD090E" w:rsidRPr="00E04EE0">
        <w:rPr>
          <w:rFonts w:ascii="Calibri" w:hAnsi="Calibri" w:cs="Calibri"/>
          <w:b/>
        </w:rPr>
        <w:t>Finance</w:t>
      </w:r>
    </w:p>
    <w:p w14:paraId="70CDF756" w14:textId="5358322A" w:rsidR="00AA469D" w:rsidRPr="00594404" w:rsidRDefault="00F441C6" w:rsidP="005B17A5">
      <w:pPr>
        <w:pStyle w:val="ListParagraph"/>
        <w:numPr>
          <w:ilvl w:val="0"/>
          <w:numId w:val="15"/>
        </w:numPr>
        <w:rPr>
          <w:rFonts w:ascii="Calibri" w:hAnsi="Calibri" w:cs="Calibri"/>
          <w:bCs/>
        </w:rPr>
      </w:pPr>
      <w:r w:rsidRPr="00594404">
        <w:rPr>
          <w:rFonts w:ascii="Calibri" w:hAnsi="Calibri" w:cs="Calibri"/>
          <w:bCs/>
        </w:rPr>
        <w:t>Payments below approved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8"/>
        <w:gridCol w:w="1493"/>
        <w:gridCol w:w="1118"/>
        <w:gridCol w:w="1057"/>
      </w:tblGrid>
      <w:tr w:rsidR="00060ADB" w:rsidRPr="00594404" w14:paraId="3EFF0ACD" w14:textId="77777777" w:rsidTr="00C51563"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4C602" w14:textId="77777777" w:rsidR="00060ADB" w:rsidRPr="00594404" w:rsidRDefault="00060ADB" w:rsidP="006A1F3D">
            <w:pPr>
              <w:rPr>
                <w:rFonts w:ascii="Calibri" w:hAnsi="Calibri" w:cs="Calibri"/>
              </w:rPr>
            </w:pPr>
            <w:bookmarkStart w:id="0" w:name="_Hlk146963478"/>
            <w:bookmarkStart w:id="1" w:name="_Hlk151111625"/>
            <w:r w:rsidRPr="00594404">
              <w:rPr>
                <w:rFonts w:ascii="Calibri" w:hAnsi="Calibri" w:cs="Calibri"/>
              </w:rPr>
              <w:t>Payee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F133" w14:textId="41EE8438" w:rsidR="00060ADB" w:rsidRPr="00594404" w:rsidRDefault="009D2292" w:rsidP="006A1F3D">
            <w:pPr>
              <w:rPr>
                <w:rFonts w:ascii="Calibri" w:hAnsi="Calibri" w:cs="Calibri"/>
              </w:rPr>
            </w:pPr>
            <w:r w:rsidRPr="00594404">
              <w:rPr>
                <w:rFonts w:ascii="Calibri" w:hAnsi="Calibri" w:cs="Calibri"/>
              </w:rPr>
              <w:t>Gross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E0D63" w14:textId="77777777" w:rsidR="00060ADB" w:rsidRPr="00594404" w:rsidRDefault="00060ADB" w:rsidP="006A1F3D">
            <w:pPr>
              <w:rPr>
                <w:rFonts w:ascii="Calibri" w:hAnsi="Calibri" w:cs="Calibri"/>
              </w:rPr>
            </w:pPr>
            <w:r w:rsidRPr="00594404">
              <w:rPr>
                <w:rFonts w:ascii="Calibri" w:hAnsi="Calibri" w:cs="Calibri"/>
              </w:rPr>
              <w:t>VAT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48354" w14:textId="4F0AE6AC" w:rsidR="00060ADB" w:rsidRPr="00594404" w:rsidRDefault="009D2292" w:rsidP="006A1F3D">
            <w:pPr>
              <w:rPr>
                <w:rFonts w:ascii="Calibri" w:hAnsi="Calibri" w:cs="Calibri"/>
              </w:rPr>
            </w:pPr>
            <w:r w:rsidRPr="00594404">
              <w:rPr>
                <w:rFonts w:ascii="Calibri" w:hAnsi="Calibri" w:cs="Calibri"/>
              </w:rPr>
              <w:t>Net</w:t>
            </w:r>
          </w:p>
        </w:tc>
      </w:tr>
      <w:bookmarkEnd w:id="0"/>
      <w:tr w:rsidR="00060ADB" w:rsidRPr="00594404" w14:paraId="16169DF3" w14:textId="77777777" w:rsidTr="00C51563"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39C8" w14:textId="56F3A4EE" w:rsidR="00060ADB" w:rsidRPr="00594404" w:rsidRDefault="00060ADB" w:rsidP="006A1F3D">
            <w:pPr>
              <w:rPr>
                <w:rFonts w:ascii="Calibri" w:hAnsi="Calibri" w:cs="Calibri"/>
              </w:rPr>
            </w:pPr>
            <w:r w:rsidRPr="00594404">
              <w:rPr>
                <w:rFonts w:ascii="Calibri" w:hAnsi="Calibri" w:cs="Calibri"/>
              </w:rPr>
              <w:t xml:space="preserve">Charlotte Ray Clerk Salary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894C" w14:textId="68F9642E" w:rsidR="00060ADB" w:rsidRPr="00594404" w:rsidRDefault="00A2047A" w:rsidP="005B17A5">
            <w:pPr>
              <w:rPr>
                <w:rFonts w:ascii="Calibri" w:hAnsi="Calibri" w:cs="Calibri"/>
              </w:rPr>
            </w:pPr>
            <w:r w:rsidRPr="00594404">
              <w:rPr>
                <w:rFonts w:ascii="Calibri" w:hAnsi="Calibri" w:cs="Calibri"/>
              </w:rPr>
              <w:t>£</w:t>
            </w:r>
            <w:r w:rsidR="00E6599E">
              <w:rPr>
                <w:rFonts w:ascii="Calibri" w:hAnsi="Calibri" w:cs="Calibri"/>
              </w:rPr>
              <w:t>405.08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E1B5" w14:textId="77777777" w:rsidR="00060ADB" w:rsidRPr="00594404" w:rsidRDefault="00060ADB" w:rsidP="005B17A5">
            <w:pPr>
              <w:rPr>
                <w:rFonts w:ascii="Calibri" w:hAnsi="Calibri" w:cs="Calibri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9FF6" w14:textId="77777777" w:rsidR="00060ADB" w:rsidRPr="00594404" w:rsidRDefault="00060ADB" w:rsidP="005B17A5">
            <w:pPr>
              <w:rPr>
                <w:rFonts w:ascii="Calibri" w:hAnsi="Calibri" w:cs="Calibri"/>
              </w:rPr>
            </w:pPr>
          </w:p>
        </w:tc>
      </w:tr>
      <w:bookmarkEnd w:id="1"/>
      <w:tr w:rsidR="00060ADB" w:rsidRPr="00594404" w14:paraId="1A0A6219" w14:textId="77777777" w:rsidTr="00C51563"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373C" w14:textId="7D2F3113" w:rsidR="00060ADB" w:rsidRPr="00594404" w:rsidRDefault="00060ADB" w:rsidP="006A1F3D">
            <w:pPr>
              <w:rPr>
                <w:rFonts w:ascii="Calibri" w:hAnsi="Calibri" w:cs="Calibri"/>
              </w:rPr>
            </w:pPr>
            <w:r w:rsidRPr="00594404">
              <w:rPr>
                <w:rFonts w:ascii="Calibri" w:hAnsi="Calibri" w:cs="Calibri"/>
                <w:bCs/>
              </w:rPr>
              <w:t>Charlotte Ray Work from home allowance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EF55" w14:textId="4F64E378" w:rsidR="00060ADB" w:rsidRPr="00594404" w:rsidRDefault="00A2047A" w:rsidP="005B17A5">
            <w:pPr>
              <w:rPr>
                <w:rFonts w:ascii="Calibri" w:hAnsi="Calibri" w:cs="Calibri"/>
              </w:rPr>
            </w:pPr>
            <w:r w:rsidRPr="00594404">
              <w:rPr>
                <w:rFonts w:ascii="Calibri" w:hAnsi="Calibri" w:cs="Calibri"/>
              </w:rPr>
              <w:t>£</w:t>
            </w:r>
            <w:r w:rsidR="00EA7EAB" w:rsidRPr="00594404">
              <w:rPr>
                <w:rFonts w:ascii="Calibri" w:hAnsi="Calibri" w:cs="Calibri"/>
              </w:rPr>
              <w:t>26.00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7782" w14:textId="77777777" w:rsidR="00060ADB" w:rsidRPr="00594404" w:rsidRDefault="00060ADB" w:rsidP="005B17A5">
            <w:pPr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71CB" w14:textId="77777777" w:rsidR="00060ADB" w:rsidRPr="00594404" w:rsidRDefault="00060ADB" w:rsidP="005B17A5">
            <w:pPr>
              <w:rPr>
                <w:rFonts w:ascii="Calibri" w:hAnsi="Calibri" w:cs="Calibri"/>
              </w:rPr>
            </w:pPr>
          </w:p>
        </w:tc>
      </w:tr>
      <w:tr w:rsidR="00E6599E" w:rsidRPr="00594404" w14:paraId="7694C429" w14:textId="77777777" w:rsidTr="00C51563"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97BA" w14:textId="46F4E62D" w:rsidR="00E6599E" w:rsidRPr="00594404" w:rsidRDefault="00E6599E" w:rsidP="006A1F3D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Charlotte Ray </w:t>
            </w:r>
            <w:r w:rsidR="002E053D">
              <w:rPr>
                <w:rFonts w:ascii="Calibri" w:hAnsi="Calibri" w:cs="Calibri"/>
                <w:bCs/>
              </w:rPr>
              <w:t xml:space="preserve">back pay </w:t>
            </w:r>
            <w:r w:rsidR="007B2AD9">
              <w:rPr>
                <w:rFonts w:ascii="Calibri" w:hAnsi="Calibri" w:cs="Calibri"/>
                <w:bCs/>
              </w:rPr>
              <w:t>for pay scale increase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B468" w14:textId="10CA4A0C" w:rsidR="00E6599E" w:rsidRPr="00594404" w:rsidRDefault="006570D9" w:rsidP="005B17A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£</w:t>
            </w:r>
            <w:r w:rsidR="007E550D">
              <w:rPr>
                <w:rFonts w:ascii="Calibri" w:hAnsi="Calibri" w:cs="Calibri"/>
              </w:rPr>
              <w:t>196.56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BABE" w14:textId="77777777" w:rsidR="00E6599E" w:rsidRPr="00594404" w:rsidRDefault="00E6599E" w:rsidP="005B17A5">
            <w:pPr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F75E" w14:textId="77777777" w:rsidR="00E6599E" w:rsidRPr="00594404" w:rsidRDefault="00E6599E" w:rsidP="005B17A5">
            <w:pPr>
              <w:rPr>
                <w:rFonts w:ascii="Calibri" w:hAnsi="Calibri" w:cs="Calibri"/>
              </w:rPr>
            </w:pPr>
          </w:p>
        </w:tc>
      </w:tr>
      <w:tr w:rsidR="00060ADB" w:rsidRPr="00594404" w14:paraId="5034AB81" w14:textId="77777777" w:rsidTr="00C51563"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1B65" w14:textId="5AD6D27A" w:rsidR="00060ADB" w:rsidRPr="00594404" w:rsidRDefault="008506C1" w:rsidP="006A1F3D">
            <w:pPr>
              <w:rPr>
                <w:rFonts w:ascii="Calibri" w:hAnsi="Calibri" w:cs="Calibri"/>
              </w:rPr>
            </w:pPr>
            <w:r w:rsidRPr="00594404">
              <w:rPr>
                <w:rFonts w:ascii="Calibri" w:hAnsi="Calibri" w:cs="Calibri"/>
              </w:rPr>
              <w:t>Simplicity Payroll Service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C204" w14:textId="12414B85" w:rsidR="00060ADB" w:rsidRPr="00594404" w:rsidRDefault="00A2047A" w:rsidP="005B17A5">
            <w:pPr>
              <w:rPr>
                <w:rFonts w:ascii="Calibri" w:hAnsi="Calibri" w:cs="Calibri"/>
              </w:rPr>
            </w:pPr>
            <w:r w:rsidRPr="00594404">
              <w:rPr>
                <w:rFonts w:ascii="Calibri" w:hAnsi="Calibri" w:cs="Calibri"/>
              </w:rPr>
              <w:t>£</w:t>
            </w:r>
            <w:r w:rsidR="008506C1" w:rsidRPr="00594404">
              <w:rPr>
                <w:rFonts w:ascii="Calibri" w:hAnsi="Calibri" w:cs="Calibri"/>
              </w:rPr>
              <w:t>26.40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E281" w14:textId="0834409E" w:rsidR="00060ADB" w:rsidRPr="00594404" w:rsidRDefault="00A2047A" w:rsidP="005B17A5">
            <w:pPr>
              <w:rPr>
                <w:rFonts w:ascii="Calibri" w:hAnsi="Calibri" w:cs="Calibri"/>
              </w:rPr>
            </w:pPr>
            <w:r w:rsidRPr="00594404">
              <w:rPr>
                <w:rFonts w:ascii="Calibri" w:hAnsi="Calibri" w:cs="Calibri"/>
              </w:rPr>
              <w:t>£</w:t>
            </w:r>
            <w:r w:rsidR="008506C1" w:rsidRPr="00594404">
              <w:rPr>
                <w:rFonts w:ascii="Calibri" w:hAnsi="Calibri" w:cs="Calibri"/>
              </w:rPr>
              <w:t>4.40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3A8B" w14:textId="0F644FDE" w:rsidR="00060ADB" w:rsidRPr="00594404" w:rsidRDefault="00402746" w:rsidP="005B17A5">
            <w:pPr>
              <w:rPr>
                <w:rFonts w:ascii="Calibri" w:hAnsi="Calibri" w:cs="Calibri"/>
              </w:rPr>
            </w:pPr>
            <w:r w:rsidRPr="00594404">
              <w:rPr>
                <w:rFonts w:ascii="Calibri" w:hAnsi="Calibri" w:cs="Calibri"/>
              </w:rPr>
              <w:t>£</w:t>
            </w:r>
            <w:r w:rsidR="009D2292" w:rsidRPr="00594404">
              <w:rPr>
                <w:rFonts w:ascii="Calibri" w:hAnsi="Calibri" w:cs="Calibri"/>
              </w:rPr>
              <w:t>22.00</w:t>
            </w:r>
          </w:p>
        </w:tc>
      </w:tr>
      <w:tr w:rsidR="00C434E7" w:rsidRPr="00594404" w14:paraId="06EFD944" w14:textId="77777777" w:rsidTr="00C51563"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E641" w14:textId="546FAE31" w:rsidR="00C434E7" w:rsidRPr="00594404" w:rsidRDefault="000D43AE" w:rsidP="006A1F3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Julian Herman-Stokes – </w:t>
            </w:r>
            <w:r w:rsidR="00705A64">
              <w:rPr>
                <w:rFonts w:ascii="Calibri" w:hAnsi="Calibri" w:cs="Calibri"/>
              </w:rPr>
              <w:t>G</w:t>
            </w:r>
            <w:r>
              <w:rPr>
                <w:rFonts w:ascii="Calibri" w:hAnsi="Calibri" w:cs="Calibri"/>
              </w:rPr>
              <w:t>rass cutting invoice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1A84" w14:textId="1EC85F7E" w:rsidR="00C434E7" w:rsidRPr="00594404" w:rsidRDefault="004E345D" w:rsidP="005B17A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£</w:t>
            </w:r>
            <w:r w:rsidR="000D43AE">
              <w:rPr>
                <w:rFonts w:ascii="Calibri" w:hAnsi="Calibri" w:cs="Calibri"/>
              </w:rPr>
              <w:t>120.00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F7B2" w14:textId="053065C3" w:rsidR="00C434E7" w:rsidRPr="00594404" w:rsidRDefault="00C434E7" w:rsidP="005B17A5">
            <w:pPr>
              <w:rPr>
                <w:rFonts w:ascii="Calibri" w:hAnsi="Calibri" w:cs="Calibri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34EB" w14:textId="2229D8B3" w:rsidR="00C434E7" w:rsidRPr="00594404" w:rsidRDefault="00C434E7" w:rsidP="005B17A5">
            <w:pPr>
              <w:rPr>
                <w:rFonts w:ascii="Calibri" w:hAnsi="Calibri" w:cs="Calibri"/>
              </w:rPr>
            </w:pPr>
          </w:p>
        </w:tc>
      </w:tr>
      <w:tr w:rsidR="00C434E7" w:rsidRPr="00594404" w14:paraId="46BE82EB" w14:textId="77777777" w:rsidTr="00C51563"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23E4" w14:textId="7E42B95B" w:rsidR="00C434E7" w:rsidRPr="00594404" w:rsidRDefault="007C72BE" w:rsidP="006A1F3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Simplicity Payroll </w:t>
            </w:r>
            <w:r w:rsidR="00705A64">
              <w:rPr>
                <w:rFonts w:ascii="Calibri" w:hAnsi="Calibri" w:cs="Calibri"/>
              </w:rPr>
              <w:t>– Year end submission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E0FB" w14:textId="0A536002" w:rsidR="00C434E7" w:rsidRPr="00594404" w:rsidRDefault="004E345D" w:rsidP="005B17A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£</w:t>
            </w:r>
            <w:r w:rsidR="00705A64">
              <w:rPr>
                <w:rFonts w:ascii="Calibri" w:hAnsi="Calibri" w:cs="Calibri"/>
              </w:rPr>
              <w:t>54.00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E063" w14:textId="17C6802B" w:rsidR="00C434E7" w:rsidRPr="00594404" w:rsidRDefault="004E345D" w:rsidP="005B17A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£</w:t>
            </w:r>
            <w:r w:rsidR="00705A64">
              <w:rPr>
                <w:rFonts w:ascii="Calibri" w:hAnsi="Calibri" w:cs="Calibri"/>
              </w:rPr>
              <w:t>45.00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22AF" w14:textId="0AA335F4" w:rsidR="00C434E7" w:rsidRPr="00594404" w:rsidRDefault="004E345D" w:rsidP="005B17A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£</w:t>
            </w:r>
            <w:r w:rsidR="00705A64">
              <w:rPr>
                <w:rFonts w:ascii="Calibri" w:hAnsi="Calibri" w:cs="Calibri"/>
              </w:rPr>
              <w:t>9.00</w:t>
            </w:r>
          </w:p>
        </w:tc>
      </w:tr>
      <w:tr w:rsidR="00D12C7B" w:rsidRPr="00594404" w14:paraId="1B0904B9" w14:textId="77777777" w:rsidTr="00C51563"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CE9B" w14:textId="5E168E35" w:rsidR="00D12C7B" w:rsidRDefault="00D12C7B" w:rsidP="006A1F3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Deb</w:t>
            </w:r>
            <w:r w:rsidR="00291876">
              <w:rPr>
                <w:rFonts w:ascii="Calibri" w:hAnsi="Calibri" w:cs="Calibri"/>
              </w:rPr>
              <w:t>orah O’Brien – Internal audit invoice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C907" w14:textId="31418992" w:rsidR="00D12C7B" w:rsidRDefault="00291876" w:rsidP="005B17A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£</w:t>
            </w:r>
            <w:r w:rsidR="00997C7E">
              <w:rPr>
                <w:rFonts w:ascii="Calibri" w:hAnsi="Calibri" w:cs="Calibri"/>
              </w:rPr>
              <w:t>190.00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FEA4" w14:textId="77777777" w:rsidR="00D12C7B" w:rsidRDefault="00D12C7B" w:rsidP="005B17A5">
            <w:pPr>
              <w:rPr>
                <w:rFonts w:ascii="Calibri" w:hAnsi="Calibri" w:cs="Calibri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9F09" w14:textId="77777777" w:rsidR="00D12C7B" w:rsidRDefault="00D12C7B" w:rsidP="005B17A5">
            <w:pPr>
              <w:rPr>
                <w:rFonts w:ascii="Calibri" w:hAnsi="Calibri" w:cs="Calibri"/>
              </w:rPr>
            </w:pPr>
          </w:p>
        </w:tc>
      </w:tr>
      <w:tr w:rsidR="00082306" w:rsidRPr="00594404" w14:paraId="369F6A96" w14:textId="77777777" w:rsidTr="00C51563"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00B3" w14:textId="35E8DF0C" w:rsidR="00082306" w:rsidRDefault="009135BE" w:rsidP="006A1F3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Parish Online </w:t>
            </w:r>
            <w:r w:rsidR="00C52218">
              <w:rPr>
                <w:rFonts w:ascii="Calibri" w:hAnsi="Calibri" w:cs="Calibri"/>
              </w:rPr>
              <w:t>Website service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CC30" w14:textId="345F4488" w:rsidR="00082306" w:rsidRDefault="00C52218" w:rsidP="005B17A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£</w:t>
            </w:r>
            <w:r w:rsidR="00D5426E">
              <w:rPr>
                <w:rFonts w:ascii="Calibri" w:hAnsi="Calibri" w:cs="Calibri"/>
              </w:rPr>
              <w:t>378.00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1C55" w14:textId="0C94E4F5" w:rsidR="00082306" w:rsidRDefault="00C52218" w:rsidP="005B17A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£</w:t>
            </w:r>
            <w:r w:rsidR="00D5426E">
              <w:rPr>
                <w:rFonts w:ascii="Calibri" w:hAnsi="Calibri" w:cs="Calibri"/>
              </w:rPr>
              <w:t>63.00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F359" w14:textId="065C9B33" w:rsidR="00082306" w:rsidRDefault="00C52218" w:rsidP="005B17A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£</w:t>
            </w:r>
            <w:r w:rsidR="00D5426E">
              <w:rPr>
                <w:rFonts w:ascii="Calibri" w:hAnsi="Calibri" w:cs="Calibri"/>
              </w:rPr>
              <w:t>315.00</w:t>
            </w:r>
          </w:p>
        </w:tc>
      </w:tr>
    </w:tbl>
    <w:p w14:paraId="78E7470F" w14:textId="1F5AC698" w:rsidR="005B17A5" w:rsidRPr="00594404" w:rsidRDefault="001B3F0F" w:rsidP="001B3F0F">
      <w:pPr>
        <w:pStyle w:val="ListParagraph"/>
        <w:numPr>
          <w:ilvl w:val="0"/>
          <w:numId w:val="15"/>
        </w:numPr>
        <w:rPr>
          <w:rFonts w:ascii="Calibri" w:hAnsi="Calibri" w:cs="Calibri"/>
          <w:bCs/>
        </w:rPr>
      </w:pPr>
      <w:r w:rsidRPr="00594404">
        <w:rPr>
          <w:rFonts w:ascii="Calibri" w:hAnsi="Calibri" w:cs="Calibri"/>
          <w:bCs/>
        </w:rPr>
        <w:t xml:space="preserve">Approve bank statement for </w:t>
      </w:r>
      <w:r w:rsidR="00E6599E">
        <w:rPr>
          <w:rFonts w:ascii="Calibri" w:hAnsi="Calibri" w:cs="Calibri"/>
          <w:bCs/>
        </w:rPr>
        <w:t>April</w:t>
      </w:r>
      <w:r w:rsidRPr="00594404">
        <w:rPr>
          <w:rFonts w:ascii="Calibri" w:hAnsi="Calibri" w:cs="Calibri"/>
          <w:bCs/>
        </w:rPr>
        <w:t xml:space="preserve"> – Approved</w:t>
      </w:r>
    </w:p>
    <w:p w14:paraId="3A08C934" w14:textId="75A0CD0D" w:rsidR="001B3F0F" w:rsidRPr="00594404" w:rsidRDefault="00F21925" w:rsidP="001B3F0F">
      <w:pPr>
        <w:pStyle w:val="ListParagraph"/>
        <w:numPr>
          <w:ilvl w:val="0"/>
          <w:numId w:val="15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Approve</w:t>
      </w:r>
      <w:r w:rsidR="002062A9" w:rsidRPr="00594404">
        <w:rPr>
          <w:rFonts w:ascii="Calibri" w:hAnsi="Calibri" w:cs="Calibri"/>
          <w:bCs/>
        </w:rPr>
        <w:t xml:space="preserve"> budget spreadsheet – </w:t>
      </w:r>
      <w:r w:rsidR="00FF545D" w:rsidRPr="00594404">
        <w:rPr>
          <w:rFonts w:ascii="Calibri" w:hAnsi="Calibri" w:cs="Calibri"/>
          <w:bCs/>
        </w:rPr>
        <w:t>Approved</w:t>
      </w:r>
      <w:r w:rsidR="000C6CAE">
        <w:rPr>
          <w:rFonts w:ascii="Calibri" w:hAnsi="Calibri" w:cs="Calibri"/>
          <w:bCs/>
        </w:rPr>
        <w:t xml:space="preserve"> </w:t>
      </w:r>
    </w:p>
    <w:p w14:paraId="220D113F" w14:textId="77777777" w:rsidR="00F44DDC" w:rsidRDefault="00F44DDC" w:rsidP="00F44DDC">
      <w:pPr>
        <w:rPr>
          <w:rFonts w:ascii="Calibri" w:hAnsi="Calibri" w:cs="Calibri"/>
          <w:bCs/>
        </w:rPr>
      </w:pPr>
    </w:p>
    <w:p w14:paraId="217D4296" w14:textId="77777777" w:rsidR="00F44DDC" w:rsidRPr="00F44DDC" w:rsidRDefault="00F44DDC" w:rsidP="00F44DDC">
      <w:pPr>
        <w:rPr>
          <w:rFonts w:ascii="Calibri" w:hAnsi="Calibri" w:cs="Calibri"/>
          <w:bCs/>
        </w:rPr>
      </w:pPr>
    </w:p>
    <w:p w14:paraId="700FF9DE" w14:textId="1007C523" w:rsidR="00CD090E" w:rsidRPr="00E04EE0" w:rsidRDefault="00E04EE0" w:rsidP="00E04EE0">
      <w:pPr>
        <w:rPr>
          <w:rFonts w:ascii="Calibri" w:hAnsi="Calibri" w:cs="Calibri"/>
          <w:bCs/>
        </w:rPr>
      </w:pPr>
      <w:r w:rsidRPr="00E04EE0">
        <w:rPr>
          <w:rFonts w:ascii="Calibri" w:hAnsi="Calibri" w:cs="Calibri"/>
          <w:b/>
        </w:rPr>
        <w:t xml:space="preserve">1/011 </w:t>
      </w:r>
      <w:r w:rsidR="00CD090E" w:rsidRPr="00E04EE0">
        <w:rPr>
          <w:rFonts w:ascii="Calibri" w:hAnsi="Calibri" w:cs="Calibri"/>
          <w:b/>
        </w:rPr>
        <w:t>Items for next agenda</w:t>
      </w:r>
    </w:p>
    <w:p w14:paraId="315EC47B" w14:textId="1A32DF6D" w:rsidR="00CD090E" w:rsidRPr="00C67AD6" w:rsidRDefault="00CD090E" w:rsidP="00C67AD6">
      <w:pPr>
        <w:pStyle w:val="ListParagraph"/>
        <w:rPr>
          <w:rFonts w:ascii="Calibri" w:hAnsi="Calibri" w:cs="Calibri"/>
        </w:rPr>
      </w:pPr>
      <w:r w:rsidRPr="00594404">
        <w:rPr>
          <w:rFonts w:ascii="Calibri" w:hAnsi="Calibri" w:cs="Calibri"/>
          <w:bCs/>
        </w:rPr>
        <w:t>Date of the next meeting is at 7:30pm on</w:t>
      </w:r>
      <w:r w:rsidR="00225488" w:rsidRPr="00594404">
        <w:rPr>
          <w:rFonts w:ascii="Calibri" w:hAnsi="Calibri" w:cs="Calibri"/>
          <w:bCs/>
        </w:rPr>
        <w:t xml:space="preserve"> Wednesday </w:t>
      </w:r>
      <w:r w:rsidR="00737E84">
        <w:rPr>
          <w:rFonts w:ascii="Calibri" w:hAnsi="Calibri" w:cs="Calibri"/>
          <w:bCs/>
        </w:rPr>
        <w:t>23</w:t>
      </w:r>
      <w:r w:rsidR="00737E84">
        <w:rPr>
          <w:rFonts w:ascii="Calibri" w:hAnsi="Calibri" w:cs="Calibri"/>
          <w:bCs/>
          <w:vertAlign w:val="superscript"/>
        </w:rPr>
        <w:t>rd</w:t>
      </w:r>
      <w:r w:rsidR="00932DE4" w:rsidRPr="00594404">
        <w:rPr>
          <w:rFonts w:ascii="Calibri" w:hAnsi="Calibri" w:cs="Calibri"/>
          <w:bCs/>
        </w:rPr>
        <w:t xml:space="preserve"> </w:t>
      </w:r>
      <w:r w:rsidR="006F4DD5">
        <w:rPr>
          <w:rFonts w:ascii="Calibri" w:hAnsi="Calibri" w:cs="Calibri"/>
          <w:bCs/>
        </w:rPr>
        <w:t>July</w:t>
      </w:r>
      <w:r w:rsidRPr="00594404">
        <w:rPr>
          <w:rFonts w:ascii="Calibri" w:hAnsi="Calibri" w:cs="Calibri"/>
          <w:bCs/>
        </w:rPr>
        <w:t xml:space="preserve"> 202</w:t>
      </w:r>
      <w:r w:rsidR="00C45748" w:rsidRPr="00594404">
        <w:rPr>
          <w:rFonts w:ascii="Calibri" w:hAnsi="Calibri" w:cs="Calibri"/>
          <w:bCs/>
        </w:rPr>
        <w:t>5</w:t>
      </w:r>
      <w:r w:rsidRPr="00594404">
        <w:rPr>
          <w:rFonts w:ascii="Calibri" w:hAnsi="Calibri" w:cs="Calibri"/>
          <w:bCs/>
        </w:rPr>
        <w:t xml:space="preserve"> which will be held at the Crown.</w:t>
      </w:r>
    </w:p>
    <w:p w14:paraId="53E6FB16" w14:textId="77777777" w:rsidR="00CD090E" w:rsidRPr="00594404" w:rsidRDefault="00CD090E" w:rsidP="00CD090E">
      <w:pPr>
        <w:rPr>
          <w:rFonts w:ascii="Calibri" w:hAnsi="Calibri" w:cs="Calibri"/>
          <w:bCs/>
        </w:rPr>
      </w:pPr>
    </w:p>
    <w:p w14:paraId="4A40A414" w14:textId="4ECE7241" w:rsidR="008E2FFB" w:rsidRPr="00594404" w:rsidRDefault="00CD090E" w:rsidP="008E2FFB">
      <w:pPr>
        <w:ind w:left="720"/>
        <w:rPr>
          <w:rFonts w:ascii="Calibri" w:hAnsi="Calibri" w:cs="Calibri"/>
          <w:bCs/>
        </w:rPr>
      </w:pPr>
      <w:r w:rsidRPr="00594404">
        <w:rPr>
          <w:rFonts w:ascii="Calibri" w:hAnsi="Calibri" w:cs="Calibri"/>
          <w:bCs/>
        </w:rPr>
        <w:t xml:space="preserve">The meeting closed at: </w:t>
      </w:r>
      <w:r w:rsidR="007E6C50" w:rsidRPr="00594404">
        <w:rPr>
          <w:rFonts w:ascii="Calibri" w:hAnsi="Calibri" w:cs="Calibri"/>
          <w:bCs/>
        </w:rPr>
        <w:t>20</w:t>
      </w:r>
      <w:r w:rsidR="001E4F8F" w:rsidRPr="00594404">
        <w:rPr>
          <w:rFonts w:ascii="Calibri" w:hAnsi="Calibri" w:cs="Calibri"/>
          <w:bCs/>
        </w:rPr>
        <w:t>:</w:t>
      </w:r>
      <w:r w:rsidR="00DA6CD0">
        <w:rPr>
          <w:rFonts w:ascii="Calibri" w:hAnsi="Calibri" w:cs="Calibri"/>
          <w:bCs/>
        </w:rPr>
        <w:t>35</w:t>
      </w:r>
    </w:p>
    <w:p w14:paraId="3639340F" w14:textId="77777777" w:rsidR="00CD090E" w:rsidRPr="00594404" w:rsidRDefault="00CD090E" w:rsidP="00CD090E">
      <w:pPr>
        <w:rPr>
          <w:rFonts w:ascii="Calibri" w:hAnsi="Calibri" w:cs="Calibri"/>
          <w:bCs/>
        </w:rPr>
      </w:pPr>
    </w:p>
    <w:p w14:paraId="020CF512" w14:textId="092FAA82" w:rsidR="00CD090E" w:rsidRPr="00E04EE0" w:rsidRDefault="00E04EE0" w:rsidP="00E04EE0">
      <w:pPr>
        <w:rPr>
          <w:rFonts w:ascii="Calibri" w:hAnsi="Calibri" w:cs="Calibri"/>
          <w:bCs/>
        </w:rPr>
      </w:pPr>
      <w:r w:rsidRPr="00E04EE0">
        <w:rPr>
          <w:rFonts w:ascii="Calibri" w:hAnsi="Calibri" w:cs="Calibri"/>
          <w:b/>
        </w:rPr>
        <w:t xml:space="preserve">1/012 </w:t>
      </w:r>
      <w:r w:rsidR="00CD090E" w:rsidRPr="00E04EE0">
        <w:rPr>
          <w:rFonts w:ascii="Calibri" w:hAnsi="Calibri" w:cs="Calibri"/>
          <w:b/>
        </w:rPr>
        <w:t>Review monthly calendar</w:t>
      </w:r>
      <w:r w:rsidR="00F441C6" w:rsidRPr="00E04EE0">
        <w:rPr>
          <w:rFonts w:ascii="Calibri" w:hAnsi="Calibri" w:cs="Calibri"/>
          <w:b/>
        </w:rPr>
        <w:t xml:space="preserve"> tasks</w:t>
      </w:r>
    </w:p>
    <w:p w14:paraId="126411AF" w14:textId="16861261" w:rsidR="00F44DDC" w:rsidRDefault="00E67DD0" w:rsidP="006F4DD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</w:t>
      </w:r>
      <w:r w:rsidR="00203E12" w:rsidRPr="00594404">
        <w:rPr>
          <w:rFonts w:ascii="Calibri" w:hAnsi="Calibri" w:cs="Calibri"/>
        </w:rPr>
        <w:t>Upcoming Parish Council meeting dates:</w:t>
      </w:r>
    </w:p>
    <w:p w14:paraId="0EFAF6F9" w14:textId="343EFE99" w:rsidR="00E04895" w:rsidRDefault="00E04895" w:rsidP="00E04895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Wednesday </w:t>
      </w:r>
      <w:r w:rsidR="00737E84">
        <w:rPr>
          <w:rFonts w:ascii="Calibri" w:hAnsi="Calibri" w:cs="Calibri"/>
        </w:rPr>
        <w:t>23</w:t>
      </w:r>
      <w:r w:rsidR="00737E84" w:rsidRPr="00737E84">
        <w:rPr>
          <w:rFonts w:ascii="Calibri" w:hAnsi="Calibri" w:cs="Calibri"/>
          <w:vertAlign w:val="superscript"/>
        </w:rPr>
        <w:t>rd</w:t>
      </w:r>
      <w:r>
        <w:rPr>
          <w:rFonts w:ascii="Calibri" w:hAnsi="Calibri" w:cs="Calibri"/>
        </w:rPr>
        <w:t xml:space="preserve"> July 2025</w:t>
      </w:r>
    </w:p>
    <w:p w14:paraId="1891803E" w14:textId="252BE15E" w:rsidR="00E04895" w:rsidRDefault="00E04895" w:rsidP="00E04895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Wednesday </w:t>
      </w:r>
      <w:r w:rsidR="00EB17F0">
        <w:rPr>
          <w:rFonts w:ascii="Calibri" w:hAnsi="Calibri" w:cs="Calibri"/>
        </w:rPr>
        <w:t>24</w:t>
      </w:r>
      <w:r w:rsidR="00EB17F0" w:rsidRPr="00EB17F0">
        <w:rPr>
          <w:rFonts w:ascii="Calibri" w:hAnsi="Calibri" w:cs="Calibri"/>
          <w:vertAlign w:val="superscript"/>
        </w:rPr>
        <w:t>th</w:t>
      </w:r>
      <w:r w:rsidR="00EB17F0">
        <w:rPr>
          <w:rFonts w:ascii="Calibri" w:hAnsi="Calibri" w:cs="Calibri"/>
        </w:rPr>
        <w:t xml:space="preserve"> September 2025</w:t>
      </w:r>
    </w:p>
    <w:p w14:paraId="65964822" w14:textId="687678C5" w:rsidR="00EB17F0" w:rsidRDefault="00EB17F0" w:rsidP="00E04895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Wednesday 26</w:t>
      </w:r>
      <w:r w:rsidRPr="00EB17F0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November 2025</w:t>
      </w:r>
    </w:p>
    <w:p w14:paraId="6A4A773F" w14:textId="77777777" w:rsidR="00CD090E" w:rsidRPr="00594404" w:rsidRDefault="00CD090E" w:rsidP="00CD090E">
      <w:pPr>
        <w:rPr>
          <w:rFonts w:ascii="Calibri" w:hAnsi="Calibri" w:cs="Calibri"/>
          <w:bCs/>
        </w:rPr>
      </w:pPr>
    </w:p>
    <w:p w14:paraId="798A16FD" w14:textId="3595AE8F" w:rsidR="00CD090E" w:rsidRPr="00594404" w:rsidRDefault="00CD090E" w:rsidP="00CD090E">
      <w:pPr>
        <w:pStyle w:val="ListParagraph"/>
        <w:ind w:left="1080"/>
        <w:rPr>
          <w:rFonts w:ascii="Calibri" w:hAnsi="Calibri" w:cs="Calibri"/>
          <w:bCs/>
        </w:rPr>
      </w:pPr>
    </w:p>
    <w:p w14:paraId="7D37E64D" w14:textId="77777777" w:rsidR="00CD090E" w:rsidRPr="00594404" w:rsidRDefault="00CD090E" w:rsidP="00CD090E">
      <w:pPr>
        <w:rPr>
          <w:rFonts w:ascii="Calibri" w:hAnsi="Calibri" w:cs="Calibri"/>
          <w:bCs/>
        </w:rPr>
      </w:pPr>
    </w:p>
    <w:p w14:paraId="45623C95" w14:textId="77777777" w:rsidR="00CD090E" w:rsidRPr="00594404" w:rsidRDefault="00CD090E" w:rsidP="00CD090E">
      <w:pPr>
        <w:pStyle w:val="ListParagraph"/>
        <w:ind w:left="1440"/>
        <w:rPr>
          <w:rFonts w:ascii="Calibri" w:hAnsi="Calibri" w:cs="Calibri"/>
          <w:bCs/>
        </w:rPr>
      </w:pPr>
    </w:p>
    <w:p w14:paraId="7DF79C3B" w14:textId="77777777" w:rsidR="00CD090E" w:rsidRPr="00594404" w:rsidRDefault="00CD090E" w:rsidP="00CD090E">
      <w:pPr>
        <w:rPr>
          <w:rFonts w:ascii="Calibri" w:hAnsi="Calibri" w:cs="Calibri"/>
          <w:bCs/>
        </w:rPr>
      </w:pPr>
    </w:p>
    <w:p w14:paraId="2F06CD9D" w14:textId="32F78475" w:rsidR="00CD090E" w:rsidRPr="00594404" w:rsidRDefault="00CD090E" w:rsidP="00CD090E">
      <w:pPr>
        <w:rPr>
          <w:rFonts w:ascii="Calibri" w:hAnsi="Calibri" w:cs="Calibri"/>
          <w:b/>
        </w:rPr>
      </w:pPr>
    </w:p>
    <w:p w14:paraId="0147AA49" w14:textId="77777777" w:rsidR="00992E48" w:rsidRPr="00594404" w:rsidRDefault="00992E48">
      <w:pPr>
        <w:rPr>
          <w:rFonts w:ascii="Calibri" w:hAnsi="Calibri" w:cs="Calibri"/>
        </w:rPr>
      </w:pPr>
    </w:p>
    <w:sectPr w:rsidR="00992E48" w:rsidRPr="005944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35BAA"/>
    <w:multiLevelType w:val="hybridMultilevel"/>
    <w:tmpl w:val="BF2C6E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27FBC"/>
    <w:multiLevelType w:val="hybridMultilevel"/>
    <w:tmpl w:val="3076A4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6200E"/>
    <w:multiLevelType w:val="hybridMultilevel"/>
    <w:tmpl w:val="F7F2B0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6064B"/>
    <w:multiLevelType w:val="hybridMultilevel"/>
    <w:tmpl w:val="41A6073A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5D29DA"/>
    <w:multiLevelType w:val="hybridMultilevel"/>
    <w:tmpl w:val="966297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9740C0"/>
    <w:multiLevelType w:val="hybridMultilevel"/>
    <w:tmpl w:val="2E666AAC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B512706"/>
    <w:multiLevelType w:val="hybridMultilevel"/>
    <w:tmpl w:val="A2B4644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3F22646"/>
    <w:multiLevelType w:val="hybridMultilevel"/>
    <w:tmpl w:val="1FCE857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03A5764"/>
    <w:multiLevelType w:val="hybridMultilevel"/>
    <w:tmpl w:val="99A60B4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7D4771"/>
    <w:multiLevelType w:val="hybridMultilevel"/>
    <w:tmpl w:val="9096347C"/>
    <w:lvl w:ilvl="0" w:tplc="08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0" w15:restartNumberingAfterBreak="0">
    <w:nsid w:val="36CA18A0"/>
    <w:multiLevelType w:val="multilevel"/>
    <w:tmpl w:val="A4082ECC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C17B68"/>
    <w:multiLevelType w:val="hybridMultilevel"/>
    <w:tmpl w:val="0C16F6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7C09CC"/>
    <w:multiLevelType w:val="hybridMultilevel"/>
    <w:tmpl w:val="10305A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5877F4C"/>
    <w:multiLevelType w:val="hybridMultilevel"/>
    <w:tmpl w:val="D28A8E0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BF711E7"/>
    <w:multiLevelType w:val="hybridMultilevel"/>
    <w:tmpl w:val="D8421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5529A8"/>
    <w:multiLevelType w:val="hybridMultilevel"/>
    <w:tmpl w:val="AF34D8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9876C11"/>
    <w:multiLevelType w:val="hybridMultilevel"/>
    <w:tmpl w:val="677A50A4"/>
    <w:lvl w:ilvl="0" w:tplc="FEE08E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83407E"/>
    <w:multiLevelType w:val="hybridMultilevel"/>
    <w:tmpl w:val="FB4A05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893292"/>
    <w:multiLevelType w:val="hybridMultilevel"/>
    <w:tmpl w:val="7DC448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963B5C"/>
    <w:multiLevelType w:val="hybridMultilevel"/>
    <w:tmpl w:val="F878DA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EDA3640"/>
    <w:multiLevelType w:val="hybridMultilevel"/>
    <w:tmpl w:val="055E2E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3076224">
    <w:abstractNumId w:val="17"/>
  </w:num>
  <w:num w:numId="2" w16cid:durableId="1658223603">
    <w:abstractNumId w:val="18"/>
  </w:num>
  <w:num w:numId="3" w16cid:durableId="1494563957">
    <w:abstractNumId w:val="7"/>
  </w:num>
  <w:num w:numId="4" w16cid:durableId="489909258">
    <w:abstractNumId w:val="20"/>
  </w:num>
  <w:num w:numId="5" w16cid:durableId="126049246">
    <w:abstractNumId w:val="8"/>
  </w:num>
  <w:num w:numId="6" w16cid:durableId="1987319098">
    <w:abstractNumId w:val="0"/>
  </w:num>
  <w:num w:numId="7" w16cid:durableId="899827051">
    <w:abstractNumId w:val="16"/>
  </w:num>
  <w:num w:numId="8" w16cid:durableId="370154669">
    <w:abstractNumId w:val="14"/>
  </w:num>
  <w:num w:numId="9" w16cid:durableId="630286354">
    <w:abstractNumId w:val="15"/>
  </w:num>
  <w:num w:numId="10" w16cid:durableId="790710216">
    <w:abstractNumId w:val="3"/>
  </w:num>
  <w:num w:numId="11" w16cid:durableId="962618681">
    <w:abstractNumId w:val="1"/>
  </w:num>
  <w:num w:numId="12" w16cid:durableId="1840534368">
    <w:abstractNumId w:val="13"/>
  </w:num>
  <w:num w:numId="13" w16cid:durableId="1201161270">
    <w:abstractNumId w:val="2"/>
  </w:num>
  <w:num w:numId="14" w16cid:durableId="1854488987">
    <w:abstractNumId w:val="10"/>
  </w:num>
  <w:num w:numId="15" w16cid:durableId="1309551732">
    <w:abstractNumId w:val="5"/>
  </w:num>
  <w:num w:numId="16" w16cid:durableId="1637489810">
    <w:abstractNumId w:val="11"/>
  </w:num>
  <w:num w:numId="17" w16cid:durableId="1631395429">
    <w:abstractNumId w:val="12"/>
  </w:num>
  <w:num w:numId="18" w16cid:durableId="118383843">
    <w:abstractNumId w:val="9"/>
  </w:num>
  <w:num w:numId="19" w16cid:durableId="295767978">
    <w:abstractNumId w:val="6"/>
  </w:num>
  <w:num w:numId="20" w16cid:durableId="807478334">
    <w:abstractNumId w:val="4"/>
  </w:num>
  <w:num w:numId="21" w16cid:durableId="54684067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90E"/>
    <w:rsid w:val="00000989"/>
    <w:rsid w:val="00001952"/>
    <w:rsid w:val="000035A9"/>
    <w:rsid w:val="00004558"/>
    <w:rsid w:val="00005425"/>
    <w:rsid w:val="000062BC"/>
    <w:rsid w:val="00015CA0"/>
    <w:rsid w:val="00016D5A"/>
    <w:rsid w:val="00017091"/>
    <w:rsid w:val="00022C20"/>
    <w:rsid w:val="00023D6B"/>
    <w:rsid w:val="00025C0C"/>
    <w:rsid w:val="0003356B"/>
    <w:rsid w:val="0003393A"/>
    <w:rsid w:val="00040C2C"/>
    <w:rsid w:val="00052282"/>
    <w:rsid w:val="000576FF"/>
    <w:rsid w:val="00060ADB"/>
    <w:rsid w:val="00076112"/>
    <w:rsid w:val="000774DF"/>
    <w:rsid w:val="00082306"/>
    <w:rsid w:val="00086C70"/>
    <w:rsid w:val="000A12A5"/>
    <w:rsid w:val="000A4891"/>
    <w:rsid w:val="000A5C36"/>
    <w:rsid w:val="000A71FC"/>
    <w:rsid w:val="000B1228"/>
    <w:rsid w:val="000B45DA"/>
    <w:rsid w:val="000B4823"/>
    <w:rsid w:val="000B5B76"/>
    <w:rsid w:val="000C2E66"/>
    <w:rsid w:val="000C505F"/>
    <w:rsid w:val="000C6CAE"/>
    <w:rsid w:val="000C7384"/>
    <w:rsid w:val="000D1415"/>
    <w:rsid w:val="000D43AE"/>
    <w:rsid w:val="000E1FD4"/>
    <w:rsid w:val="000E2691"/>
    <w:rsid w:val="000E3116"/>
    <w:rsid w:val="000E3B5F"/>
    <w:rsid w:val="000E5BCD"/>
    <w:rsid w:val="000E726E"/>
    <w:rsid w:val="000F600D"/>
    <w:rsid w:val="001104BA"/>
    <w:rsid w:val="0011448C"/>
    <w:rsid w:val="0013723D"/>
    <w:rsid w:val="00145A6E"/>
    <w:rsid w:val="0015376E"/>
    <w:rsid w:val="00153D11"/>
    <w:rsid w:val="00154D6F"/>
    <w:rsid w:val="001558B4"/>
    <w:rsid w:val="0015736B"/>
    <w:rsid w:val="00160863"/>
    <w:rsid w:val="00163104"/>
    <w:rsid w:val="00171B58"/>
    <w:rsid w:val="001759BA"/>
    <w:rsid w:val="00176CF9"/>
    <w:rsid w:val="00177EB0"/>
    <w:rsid w:val="001831EC"/>
    <w:rsid w:val="00183818"/>
    <w:rsid w:val="00184C67"/>
    <w:rsid w:val="001850CB"/>
    <w:rsid w:val="00191434"/>
    <w:rsid w:val="001923B5"/>
    <w:rsid w:val="00195B76"/>
    <w:rsid w:val="001A04A3"/>
    <w:rsid w:val="001A263E"/>
    <w:rsid w:val="001A289B"/>
    <w:rsid w:val="001A3226"/>
    <w:rsid w:val="001A5FA6"/>
    <w:rsid w:val="001B13DF"/>
    <w:rsid w:val="001B2B9C"/>
    <w:rsid w:val="001B3F0F"/>
    <w:rsid w:val="001B6284"/>
    <w:rsid w:val="001B6E1C"/>
    <w:rsid w:val="001C3003"/>
    <w:rsid w:val="001D2059"/>
    <w:rsid w:val="001D3FC7"/>
    <w:rsid w:val="001E4F8F"/>
    <w:rsid w:val="001F63A9"/>
    <w:rsid w:val="001F6D67"/>
    <w:rsid w:val="00203E12"/>
    <w:rsid w:val="00204955"/>
    <w:rsid w:val="002062A9"/>
    <w:rsid w:val="00206408"/>
    <w:rsid w:val="002065B3"/>
    <w:rsid w:val="0020753C"/>
    <w:rsid w:val="0021189D"/>
    <w:rsid w:val="00220876"/>
    <w:rsid w:val="00221BC1"/>
    <w:rsid w:val="00225488"/>
    <w:rsid w:val="00232700"/>
    <w:rsid w:val="002329C1"/>
    <w:rsid w:val="002349CF"/>
    <w:rsid w:val="002417D7"/>
    <w:rsid w:val="00242CBF"/>
    <w:rsid w:val="002457DB"/>
    <w:rsid w:val="00247E50"/>
    <w:rsid w:val="0025353B"/>
    <w:rsid w:val="00260EB0"/>
    <w:rsid w:val="00261076"/>
    <w:rsid w:val="00263ECB"/>
    <w:rsid w:val="002667B4"/>
    <w:rsid w:val="00271000"/>
    <w:rsid w:val="002734DC"/>
    <w:rsid w:val="002755B6"/>
    <w:rsid w:val="00277032"/>
    <w:rsid w:val="00280F8B"/>
    <w:rsid w:val="002812FE"/>
    <w:rsid w:val="00282C50"/>
    <w:rsid w:val="002859CA"/>
    <w:rsid w:val="00291876"/>
    <w:rsid w:val="00291943"/>
    <w:rsid w:val="002A16C2"/>
    <w:rsid w:val="002A24EF"/>
    <w:rsid w:val="002A4373"/>
    <w:rsid w:val="002B0B24"/>
    <w:rsid w:val="002B369D"/>
    <w:rsid w:val="002C1EBF"/>
    <w:rsid w:val="002C2EA3"/>
    <w:rsid w:val="002C47E2"/>
    <w:rsid w:val="002D2BEE"/>
    <w:rsid w:val="002D4BD9"/>
    <w:rsid w:val="002E053D"/>
    <w:rsid w:val="002E1351"/>
    <w:rsid w:val="002E572A"/>
    <w:rsid w:val="002E73A8"/>
    <w:rsid w:val="002F236A"/>
    <w:rsid w:val="002F2CFC"/>
    <w:rsid w:val="002F3684"/>
    <w:rsid w:val="002F5413"/>
    <w:rsid w:val="003001F1"/>
    <w:rsid w:val="0030192F"/>
    <w:rsid w:val="0030315E"/>
    <w:rsid w:val="0030440C"/>
    <w:rsid w:val="00306880"/>
    <w:rsid w:val="00313083"/>
    <w:rsid w:val="003137D6"/>
    <w:rsid w:val="00313ED4"/>
    <w:rsid w:val="00315612"/>
    <w:rsid w:val="00316D45"/>
    <w:rsid w:val="003213B0"/>
    <w:rsid w:val="00321CAD"/>
    <w:rsid w:val="00322486"/>
    <w:rsid w:val="00324752"/>
    <w:rsid w:val="0033688E"/>
    <w:rsid w:val="00337A4C"/>
    <w:rsid w:val="0034468C"/>
    <w:rsid w:val="0034492E"/>
    <w:rsid w:val="003549EB"/>
    <w:rsid w:val="00360465"/>
    <w:rsid w:val="003640EF"/>
    <w:rsid w:val="00365C24"/>
    <w:rsid w:val="00372083"/>
    <w:rsid w:val="00373F00"/>
    <w:rsid w:val="00385098"/>
    <w:rsid w:val="003865A7"/>
    <w:rsid w:val="003A4635"/>
    <w:rsid w:val="003A65CF"/>
    <w:rsid w:val="003B0699"/>
    <w:rsid w:val="003B1A96"/>
    <w:rsid w:val="003B4AA4"/>
    <w:rsid w:val="003C3CA2"/>
    <w:rsid w:val="003C7C6B"/>
    <w:rsid w:val="003D5F19"/>
    <w:rsid w:val="003D6B00"/>
    <w:rsid w:val="003E142F"/>
    <w:rsid w:val="003E1517"/>
    <w:rsid w:val="003E5B59"/>
    <w:rsid w:val="003E6C08"/>
    <w:rsid w:val="003E7BF1"/>
    <w:rsid w:val="003E7E13"/>
    <w:rsid w:val="004025D0"/>
    <w:rsid w:val="00402746"/>
    <w:rsid w:val="00404C66"/>
    <w:rsid w:val="00405F07"/>
    <w:rsid w:val="00407A30"/>
    <w:rsid w:val="004121A1"/>
    <w:rsid w:val="00412A0A"/>
    <w:rsid w:val="00420CF8"/>
    <w:rsid w:val="00420FF1"/>
    <w:rsid w:val="0042162A"/>
    <w:rsid w:val="00424775"/>
    <w:rsid w:val="00425165"/>
    <w:rsid w:val="00425337"/>
    <w:rsid w:val="00430DC7"/>
    <w:rsid w:val="00435BEB"/>
    <w:rsid w:val="00437911"/>
    <w:rsid w:val="00444D74"/>
    <w:rsid w:val="004501D7"/>
    <w:rsid w:val="00452B0B"/>
    <w:rsid w:val="0045343A"/>
    <w:rsid w:val="00454F37"/>
    <w:rsid w:val="004567FA"/>
    <w:rsid w:val="004572E6"/>
    <w:rsid w:val="00467F6A"/>
    <w:rsid w:val="00470C72"/>
    <w:rsid w:val="00472A8E"/>
    <w:rsid w:val="00475E02"/>
    <w:rsid w:val="00481C77"/>
    <w:rsid w:val="004A0273"/>
    <w:rsid w:val="004B1DCA"/>
    <w:rsid w:val="004B3247"/>
    <w:rsid w:val="004B474B"/>
    <w:rsid w:val="004B61D2"/>
    <w:rsid w:val="004B643D"/>
    <w:rsid w:val="004C0E85"/>
    <w:rsid w:val="004C11EC"/>
    <w:rsid w:val="004C13A2"/>
    <w:rsid w:val="004C455A"/>
    <w:rsid w:val="004C6E77"/>
    <w:rsid w:val="004D1A78"/>
    <w:rsid w:val="004D1FB3"/>
    <w:rsid w:val="004D5135"/>
    <w:rsid w:val="004E345D"/>
    <w:rsid w:val="004E3AF4"/>
    <w:rsid w:val="004E4F5E"/>
    <w:rsid w:val="004F6D7B"/>
    <w:rsid w:val="004F6DBF"/>
    <w:rsid w:val="005039A4"/>
    <w:rsid w:val="00507F38"/>
    <w:rsid w:val="00514CA4"/>
    <w:rsid w:val="0051633D"/>
    <w:rsid w:val="00522E14"/>
    <w:rsid w:val="00523B10"/>
    <w:rsid w:val="005264E0"/>
    <w:rsid w:val="00526CD6"/>
    <w:rsid w:val="0053659C"/>
    <w:rsid w:val="00542378"/>
    <w:rsid w:val="005428F4"/>
    <w:rsid w:val="00542F6A"/>
    <w:rsid w:val="00545F1E"/>
    <w:rsid w:val="00551577"/>
    <w:rsid w:val="005528C7"/>
    <w:rsid w:val="00561D2B"/>
    <w:rsid w:val="005622B7"/>
    <w:rsid w:val="0056631E"/>
    <w:rsid w:val="0057284C"/>
    <w:rsid w:val="00580061"/>
    <w:rsid w:val="00580BD9"/>
    <w:rsid w:val="005920F2"/>
    <w:rsid w:val="005936DA"/>
    <w:rsid w:val="00594404"/>
    <w:rsid w:val="00597691"/>
    <w:rsid w:val="005A15BD"/>
    <w:rsid w:val="005A37AB"/>
    <w:rsid w:val="005A63E5"/>
    <w:rsid w:val="005B061B"/>
    <w:rsid w:val="005B17A5"/>
    <w:rsid w:val="005B2792"/>
    <w:rsid w:val="005B2D6C"/>
    <w:rsid w:val="005B485A"/>
    <w:rsid w:val="005C4F54"/>
    <w:rsid w:val="005D18CC"/>
    <w:rsid w:val="005E453E"/>
    <w:rsid w:val="005E6D87"/>
    <w:rsid w:val="005F22ED"/>
    <w:rsid w:val="005F74F9"/>
    <w:rsid w:val="00601143"/>
    <w:rsid w:val="00601145"/>
    <w:rsid w:val="00603441"/>
    <w:rsid w:val="00604262"/>
    <w:rsid w:val="00605522"/>
    <w:rsid w:val="00606FF2"/>
    <w:rsid w:val="00612FC4"/>
    <w:rsid w:val="00620108"/>
    <w:rsid w:val="0062188D"/>
    <w:rsid w:val="006237D8"/>
    <w:rsid w:val="0062524C"/>
    <w:rsid w:val="00625FD8"/>
    <w:rsid w:val="00631D12"/>
    <w:rsid w:val="006329DD"/>
    <w:rsid w:val="00634B26"/>
    <w:rsid w:val="00634CB4"/>
    <w:rsid w:val="006428E9"/>
    <w:rsid w:val="00642D06"/>
    <w:rsid w:val="0065185B"/>
    <w:rsid w:val="00652D90"/>
    <w:rsid w:val="006570D9"/>
    <w:rsid w:val="0065731C"/>
    <w:rsid w:val="0066179A"/>
    <w:rsid w:val="00663824"/>
    <w:rsid w:val="0066411F"/>
    <w:rsid w:val="006664F7"/>
    <w:rsid w:val="00683277"/>
    <w:rsid w:val="00685EEA"/>
    <w:rsid w:val="00695F3F"/>
    <w:rsid w:val="00697972"/>
    <w:rsid w:val="006A1209"/>
    <w:rsid w:val="006A5315"/>
    <w:rsid w:val="006A5E61"/>
    <w:rsid w:val="006A62BB"/>
    <w:rsid w:val="006B02C0"/>
    <w:rsid w:val="006B1407"/>
    <w:rsid w:val="006B1F92"/>
    <w:rsid w:val="006B277D"/>
    <w:rsid w:val="006B4A4D"/>
    <w:rsid w:val="006B4C02"/>
    <w:rsid w:val="006B7701"/>
    <w:rsid w:val="006C119F"/>
    <w:rsid w:val="006C461E"/>
    <w:rsid w:val="006D00B1"/>
    <w:rsid w:val="006D3887"/>
    <w:rsid w:val="006E330B"/>
    <w:rsid w:val="006E6AB8"/>
    <w:rsid w:val="006F4DD5"/>
    <w:rsid w:val="006F6CF2"/>
    <w:rsid w:val="006F724D"/>
    <w:rsid w:val="00702017"/>
    <w:rsid w:val="00705552"/>
    <w:rsid w:val="00705A64"/>
    <w:rsid w:val="0070669C"/>
    <w:rsid w:val="00711632"/>
    <w:rsid w:val="0071268D"/>
    <w:rsid w:val="0071569C"/>
    <w:rsid w:val="007178F2"/>
    <w:rsid w:val="007212B9"/>
    <w:rsid w:val="00722B8B"/>
    <w:rsid w:val="0073295B"/>
    <w:rsid w:val="00732A64"/>
    <w:rsid w:val="00737E84"/>
    <w:rsid w:val="007422C9"/>
    <w:rsid w:val="00743A53"/>
    <w:rsid w:val="00743C85"/>
    <w:rsid w:val="00750BF5"/>
    <w:rsid w:val="0075609A"/>
    <w:rsid w:val="0076061B"/>
    <w:rsid w:val="007607A1"/>
    <w:rsid w:val="007640CE"/>
    <w:rsid w:val="00765D9A"/>
    <w:rsid w:val="00765E47"/>
    <w:rsid w:val="00766610"/>
    <w:rsid w:val="0077068C"/>
    <w:rsid w:val="00773D08"/>
    <w:rsid w:val="00785D82"/>
    <w:rsid w:val="00795331"/>
    <w:rsid w:val="00796DFD"/>
    <w:rsid w:val="00797700"/>
    <w:rsid w:val="007A5209"/>
    <w:rsid w:val="007B08FC"/>
    <w:rsid w:val="007B1224"/>
    <w:rsid w:val="007B2AD9"/>
    <w:rsid w:val="007B4579"/>
    <w:rsid w:val="007B4A43"/>
    <w:rsid w:val="007B5004"/>
    <w:rsid w:val="007C1208"/>
    <w:rsid w:val="007C72BE"/>
    <w:rsid w:val="007C7C1B"/>
    <w:rsid w:val="007D0D4F"/>
    <w:rsid w:val="007D3907"/>
    <w:rsid w:val="007D6B8F"/>
    <w:rsid w:val="007D75CB"/>
    <w:rsid w:val="007E550D"/>
    <w:rsid w:val="007E6C50"/>
    <w:rsid w:val="007F4E1C"/>
    <w:rsid w:val="008042F1"/>
    <w:rsid w:val="00807DBA"/>
    <w:rsid w:val="008115C1"/>
    <w:rsid w:val="00813DAA"/>
    <w:rsid w:val="008148D4"/>
    <w:rsid w:val="00815EB2"/>
    <w:rsid w:val="00817831"/>
    <w:rsid w:val="00821411"/>
    <w:rsid w:val="00821F1E"/>
    <w:rsid w:val="00822FE2"/>
    <w:rsid w:val="00825708"/>
    <w:rsid w:val="00826B3D"/>
    <w:rsid w:val="00834EA0"/>
    <w:rsid w:val="0083667B"/>
    <w:rsid w:val="00837AB5"/>
    <w:rsid w:val="00846EA0"/>
    <w:rsid w:val="0084722D"/>
    <w:rsid w:val="008506C1"/>
    <w:rsid w:val="008511A9"/>
    <w:rsid w:val="00852D8E"/>
    <w:rsid w:val="00854A2A"/>
    <w:rsid w:val="008565FC"/>
    <w:rsid w:val="008572A6"/>
    <w:rsid w:val="008613FE"/>
    <w:rsid w:val="00867D2D"/>
    <w:rsid w:val="0087663B"/>
    <w:rsid w:val="0088165C"/>
    <w:rsid w:val="00882361"/>
    <w:rsid w:val="00883857"/>
    <w:rsid w:val="0088486C"/>
    <w:rsid w:val="008851C0"/>
    <w:rsid w:val="00886C0E"/>
    <w:rsid w:val="0089311A"/>
    <w:rsid w:val="00894B7A"/>
    <w:rsid w:val="00894C9D"/>
    <w:rsid w:val="00895C84"/>
    <w:rsid w:val="008961B3"/>
    <w:rsid w:val="00896F9F"/>
    <w:rsid w:val="008976A0"/>
    <w:rsid w:val="00897E08"/>
    <w:rsid w:val="008A1857"/>
    <w:rsid w:val="008A446B"/>
    <w:rsid w:val="008B01C4"/>
    <w:rsid w:val="008B2FF9"/>
    <w:rsid w:val="008B5E25"/>
    <w:rsid w:val="008C22B6"/>
    <w:rsid w:val="008C23A6"/>
    <w:rsid w:val="008C25FF"/>
    <w:rsid w:val="008C32BA"/>
    <w:rsid w:val="008C4AF5"/>
    <w:rsid w:val="008C6060"/>
    <w:rsid w:val="008C7B8B"/>
    <w:rsid w:val="008D0A3D"/>
    <w:rsid w:val="008D608D"/>
    <w:rsid w:val="008D7CE5"/>
    <w:rsid w:val="008E2FFB"/>
    <w:rsid w:val="008E79A5"/>
    <w:rsid w:val="008F3C0E"/>
    <w:rsid w:val="008F67D9"/>
    <w:rsid w:val="009000AF"/>
    <w:rsid w:val="0090244F"/>
    <w:rsid w:val="00903B00"/>
    <w:rsid w:val="009102D7"/>
    <w:rsid w:val="009135BE"/>
    <w:rsid w:val="00913E3F"/>
    <w:rsid w:val="009224F5"/>
    <w:rsid w:val="009251EF"/>
    <w:rsid w:val="00932DE4"/>
    <w:rsid w:val="00934324"/>
    <w:rsid w:val="00941C61"/>
    <w:rsid w:val="00946ABC"/>
    <w:rsid w:val="00946F00"/>
    <w:rsid w:val="00951F22"/>
    <w:rsid w:val="00952551"/>
    <w:rsid w:val="00952C00"/>
    <w:rsid w:val="00957070"/>
    <w:rsid w:val="00957B3B"/>
    <w:rsid w:val="00960266"/>
    <w:rsid w:val="00965A21"/>
    <w:rsid w:val="009704E3"/>
    <w:rsid w:val="00972608"/>
    <w:rsid w:val="009805EC"/>
    <w:rsid w:val="009819C9"/>
    <w:rsid w:val="00984B2F"/>
    <w:rsid w:val="00985D32"/>
    <w:rsid w:val="00985F0A"/>
    <w:rsid w:val="00992E48"/>
    <w:rsid w:val="0099694E"/>
    <w:rsid w:val="00997C7E"/>
    <w:rsid w:val="009B20C8"/>
    <w:rsid w:val="009C002C"/>
    <w:rsid w:val="009C2ACF"/>
    <w:rsid w:val="009C437C"/>
    <w:rsid w:val="009C50CB"/>
    <w:rsid w:val="009C57DF"/>
    <w:rsid w:val="009D0519"/>
    <w:rsid w:val="009D2292"/>
    <w:rsid w:val="009D352C"/>
    <w:rsid w:val="009D55E2"/>
    <w:rsid w:val="009D7D22"/>
    <w:rsid w:val="009E27EC"/>
    <w:rsid w:val="009E396D"/>
    <w:rsid w:val="009F47D1"/>
    <w:rsid w:val="00A016D8"/>
    <w:rsid w:val="00A018F7"/>
    <w:rsid w:val="00A0363C"/>
    <w:rsid w:val="00A07ECC"/>
    <w:rsid w:val="00A1056C"/>
    <w:rsid w:val="00A1389D"/>
    <w:rsid w:val="00A17E7F"/>
    <w:rsid w:val="00A2047A"/>
    <w:rsid w:val="00A224D2"/>
    <w:rsid w:val="00A24DF0"/>
    <w:rsid w:val="00A32B62"/>
    <w:rsid w:val="00A35A10"/>
    <w:rsid w:val="00A37594"/>
    <w:rsid w:val="00A4128A"/>
    <w:rsid w:val="00A43DD9"/>
    <w:rsid w:val="00A464A0"/>
    <w:rsid w:val="00A46607"/>
    <w:rsid w:val="00A50854"/>
    <w:rsid w:val="00A55D9F"/>
    <w:rsid w:val="00A6041E"/>
    <w:rsid w:val="00A62EF2"/>
    <w:rsid w:val="00A638C4"/>
    <w:rsid w:val="00A64439"/>
    <w:rsid w:val="00A70416"/>
    <w:rsid w:val="00A7508A"/>
    <w:rsid w:val="00A75343"/>
    <w:rsid w:val="00A810B8"/>
    <w:rsid w:val="00A83007"/>
    <w:rsid w:val="00A86E95"/>
    <w:rsid w:val="00A87CD6"/>
    <w:rsid w:val="00A96BAB"/>
    <w:rsid w:val="00AA20AB"/>
    <w:rsid w:val="00AA469D"/>
    <w:rsid w:val="00AA718A"/>
    <w:rsid w:val="00AB1D76"/>
    <w:rsid w:val="00AB5326"/>
    <w:rsid w:val="00AB5D15"/>
    <w:rsid w:val="00AC198F"/>
    <w:rsid w:val="00AC71E9"/>
    <w:rsid w:val="00AD0B2E"/>
    <w:rsid w:val="00AD5569"/>
    <w:rsid w:val="00AD5F3F"/>
    <w:rsid w:val="00AE0D0B"/>
    <w:rsid w:val="00AE2938"/>
    <w:rsid w:val="00AE3D45"/>
    <w:rsid w:val="00AF1132"/>
    <w:rsid w:val="00AF7946"/>
    <w:rsid w:val="00B01F6F"/>
    <w:rsid w:val="00B0317B"/>
    <w:rsid w:val="00B062D3"/>
    <w:rsid w:val="00B07231"/>
    <w:rsid w:val="00B1350F"/>
    <w:rsid w:val="00B1661C"/>
    <w:rsid w:val="00B21745"/>
    <w:rsid w:val="00B25373"/>
    <w:rsid w:val="00B261F4"/>
    <w:rsid w:val="00B30294"/>
    <w:rsid w:val="00B31B57"/>
    <w:rsid w:val="00B35051"/>
    <w:rsid w:val="00B35AF9"/>
    <w:rsid w:val="00B3682A"/>
    <w:rsid w:val="00B41CBC"/>
    <w:rsid w:val="00B446B8"/>
    <w:rsid w:val="00B53075"/>
    <w:rsid w:val="00B533A0"/>
    <w:rsid w:val="00B542F0"/>
    <w:rsid w:val="00B55DC2"/>
    <w:rsid w:val="00B661E3"/>
    <w:rsid w:val="00B7040C"/>
    <w:rsid w:val="00B722AF"/>
    <w:rsid w:val="00B72889"/>
    <w:rsid w:val="00B73CCA"/>
    <w:rsid w:val="00B740DB"/>
    <w:rsid w:val="00B74303"/>
    <w:rsid w:val="00B74BDB"/>
    <w:rsid w:val="00B75088"/>
    <w:rsid w:val="00B8275D"/>
    <w:rsid w:val="00B83018"/>
    <w:rsid w:val="00B83237"/>
    <w:rsid w:val="00B870AB"/>
    <w:rsid w:val="00B870C3"/>
    <w:rsid w:val="00B90E65"/>
    <w:rsid w:val="00B95269"/>
    <w:rsid w:val="00B953CB"/>
    <w:rsid w:val="00BA182C"/>
    <w:rsid w:val="00BA42F2"/>
    <w:rsid w:val="00BA6893"/>
    <w:rsid w:val="00BB055D"/>
    <w:rsid w:val="00BB1113"/>
    <w:rsid w:val="00BB629C"/>
    <w:rsid w:val="00BC2894"/>
    <w:rsid w:val="00BC3B4D"/>
    <w:rsid w:val="00BD253C"/>
    <w:rsid w:val="00BD3227"/>
    <w:rsid w:val="00BD4CE1"/>
    <w:rsid w:val="00BE517D"/>
    <w:rsid w:val="00BF0FD7"/>
    <w:rsid w:val="00C063A5"/>
    <w:rsid w:val="00C064B8"/>
    <w:rsid w:val="00C112A4"/>
    <w:rsid w:val="00C14FC6"/>
    <w:rsid w:val="00C17E77"/>
    <w:rsid w:val="00C27469"/>
    <w:rsid w:val="00C30737"/>
    <w:rsid w:val="00C30DED"/>
    <w:rsid w:val="00C31BB0"/>
    <w:rsid w:val="00C348A0"/>
    <w:rsid w:val="00C34DDC"/>
    <w:rsid w:val="00C36D2B"/>
    <w:rsid w:val="00C4101B"/>
    <w:rsid w:val="00C434E7"/>
    <w:rsid w:val="00C45748"/>
    <w:rsid w:val="00C46EB2"/>
    <w:rsid w:val="00C50B9A"/>
    <w:rsid w:val="00C51563"/>
    <w:rsid w:val="00C52218"/>
    <w:rsid w:val="00C56836"/>
    <w:rsid w:val="00C57B8F"/>
    <w:rsid w:val="00C57FE6"/>
    <w:rsid w:val="00C60E92"/>
    <w:rsid w:val="00C63EEF"/>
    <w:rsid w:val="00C64A25"/>
    <w:rsid w:val="00C679A1"/>
    <w:rsid w:val="00C67AD6"/>
    <w:rsid w:val="00C67B4F"/>
    <w:rsid w:val="00C71AF7"/>
    <w:rsid w:val="00C730F5"/>
    <w:rsid w:val="00C76703"/>
    <w:rsid w:val="00C86323"/>
    <w:rsid w:val="00C90435"/>
    <w:rsid w:val="00C914B7"/>
    <w:rsid w:val="00C92F82"/>
    <w:rsid w:val="00C96134"/>
    <w:rsid w:val="00C96B96"/>
    <w:rsid w:val="00CA2099"/>
    <w:rsid w:val="00CA548A"/>
    <w:rsid w:val="00CA6BE0"/>
    <w:rsid w:val="00CA7108"/>
    <w:rsid w:val="00CB3A6F"/>
    <w:rsid w:val="00CB3BB1"/>
    <w:rsid w:val="00CB42B5"/>
    <w:rsid w:val="00CB6B19"/>
    <w:rsid w:val="00CC22FF"/>
    <w:rsid w:val="00CC246B"/>
    <w:rsid w:val="00CC4A3F"/>
    <w:rsid w:val="00CC6EE2"/>
    <w:rsid w:val="00CD090E"/>
    <w:rsid w:val="00CD41B7"/>
    <w:rsid w:val="00CD5372"/>
    <w:rsid w:val="00CE1294"/>
    <w:rsid w:val="00CE6789"/>
    <w:rsid w:val="00CE6895"/>
    <w:rsid w:val="00CF0EFA"/>
    <w:rsid w:val="00CF45E2"/>
    <w:rsid w:val="00D01624"/>
    <w:rsid w:val="00D04C93"/>
    <w:rsid w:val="00D10A24"/>
    <w:rsid w:val="00D117DD"/>
    <w:rsid w:val="00D12C7B"/>
    <w:rsid w:val="00D149EC"/>
    <w:rsid w:val="00D15EE9"/>
    <w:rsid w:val="00D21A5D"/>
    <w:rsid w:val="00D30209"/>
    <w:rsid w:val="00D3277D"/>
    <w:rsid w:val="00D34C66"/>
    <w:rsid w:val="00D3530C"/>
    <w:rsid w:val="00D46DB8"/>
    <w:rsid w:val="00D5426E"/>
    <w:rsid w:val="00D56D38"/>
    <w:rsid w:val="00D57A39"/>
    <w:rsid w:val="00D63745"/>
    <w:rsid w:val="00D66B68"/>
    <w:rsid w:val="00D706EC"/>
    <w:rsid w:val="00D754DE"/>
    <w:rsid w:val="00D808D6"/>
    <w:rsid w:val="00D839F6"/>
    <w:rsid w:val="00D84D9C"/>
    <w:rsid w:val="00D93306"/>
    <w:rsid w:val="00D97381"/>
    <w:rsid w:val="00DA2D17"/>
    <w:rsid w:val="00DA2DAC"/>
    <w:rsid w:val="00DA4290"/>
    <w:rsid w:val="00DA600D"/>
    <w:rsid w:val="00DA6CD0"/>
    <w:rsid w:val="00DA7A7F"/>
    <w:rsid w:val="00DB4B04"/>
    <w:rsid w:val="00DB7577"/>
    <w:rsid w:val="00DC00C4"/>
    <w:rsid w:val="00DC10E2"/>
    <w:rsid w:val="00DC1B8E"/>
    <w:rsid w:val="00DC302D"/>
    <w:rsid w:val="00DD04A7"/>
    <w:rsid w:val="00DD2ABF"/>
    <w:rsid w:val="00DD2E44"/>
    <w:rsid w:val="00DD6160"/>
    <w:rsid w:val="00DE777D"/>
    <w:rsid w:val="00DE798E"/>
    <w:rsid w:val="00DF716C"/>
    <w:rsid w:val="00DF7331"/>
    <w:rsid w:val="00DF7749"/>
    <w:rsid w:val="00E014B8"/>
    <w:rsid w:val="00E04895"/>
    <w:rsid w:val="00E04EE0"/>
    <w:rsid w:val="00E06FF3"/>
    <w:rsid w:val="00E106A2"/>
    <w:rsid w:val="00E1190C"/>
    <w:rsid w:val="00E136F6"/>
    <w:rsid w:val="00E1629E"/>
    <w:rsid w:val="00E225FD"/>
    <w:rsid w:val="00E24A81"/>
    <w:rsid w:val="00E27416"/>
    <w:rsid w:val="00E348E9"/>
    <w:rsid w:val="00E353F6"/>
    <w:rsid w:val="00E3602D"/>
    <w:rsid w:val="00E4001E"/>
    <w:rsid w:val="00E47390"/>
    <w:rsid w:val="00E54C05"/>
    <w:rsid w:val="00E628E2"/>
    <w:rsid w:val="00E6599E"/>
    <w:rsid w:val="00E67DD0"/>
    <w:rsid w:val="00E71B12"/>
    <w:rsid w:val="00E7748F"/>
    <w:rsid w:val="00E7754A"/>
    <w:rsid w:val="00E835DA"/>
    <w:rsid w:val="00E91B6E"/>
    <w:rsid w:val="00E95D27"/>
    <w:rsid w:val="00E97D1F"/>
    <w:rsid w:val="00EA097A"/>
    <w:rsid w:val="00EA2BF8"/>
    <w:rsid w:val="00EA441C"/>
    <w:rsid w:val="00EA7EAB"/>
    <w:rsid w:val="00EA7F9D"/>
    <w:rsid w:val="00EB17F0"/>
    <w:rsid w:val="00EB5212"/>
    <w:rsid w:val="00EB723A"/>
    <w:rsid w:val="00EC3A5C"/>
    <w:rsid w:val="00EC4008"/>
    <w:rsid w:val="00EC6B80"/>
    <w:rsid w:val="00EC6CC4"/>
    <w:rsid w:val="00ED7E4D"/>
    <w:rsid w:val="00EE00E8"/>
    <w:rsid w:val="00EE54B6"/>
    <w:rsid w:val="00EF3CC0"/>
    <w:rsid w:val="00F00042"/>
    <w:rsid w:val="00F0380D"/>
    <w:rsid w:val="00F07A94"/>
    <w:rsid w:val="00F10F98"/>
    <w:rsid w:val="00F16D3E"/>
    <w:rsid w:val="00F16DF8"/>
    <w:rsid w:val="00F21925"/>
    <w:rsid w:val="00F25BA2"/>
    <w:rsid w:val="00F27D4B"/>
    <w:rsid w:val="00F375CC"/>
    <w:rsid w:val="00F40299"/>
    <w:rsid w:val="00F40CE8"/>
    <w:rsid w:val="00F441C6"/>
    <w:rsid w:val="00F44DDC"/>
    <w:rsid w:val="00F45E68"/>
    <w:rsid w:val="00F5131E"/>
    <w:rsid w:val="00F52E1E"/>
    <w:rsid w:val="00F5610C"/>
    <w:rsid w:val="00F61156"/>
    <w:rsid w:val="00F62A4C"/>
    <w:rsid w:val="00F64ADF"/>
    <w:rsid w:val="00F65594"/>
    <w:rsid w:val="00F72053"/>
    <w:rsid w:val="00F73A33"/>
    <w:rsid w:val="00F7583C"/>
    <w:rsid w:val="00F7799D"/>
    <w:rsid w:val="00F92D2F"/>
    <w:rsid w:val="00F965FB"/>
    <w:rsid w:val="00FA6525"/>
    <w:rsid w:val="00FA686E"/>
    <w:rsid w:val="00FB2EA0"/>
    <w:rsid w:val="00FB3D17"/>
    <w:rsid w:val="00FB4061"/>
    <w:rsid w:val="00FB6356"/>
    <w:rsid w:val="00FC17AF"/>
    <w:rsid w:val="00FC3431"/>
    <w:rsid w:val="00FC7505"/>
    <w:rsid w:val="00FD1E21"/>
    <w:rsid w:val="00FD38FD"/>
    <w:rsid w:val="00FE2A07"/>
    <w:rsid w:val="00FE6EE8"/>
    <w:rsid w:val="00FF3D59"/>
    <w:rsid w:val="00FF545D"/>
    <w:rsid w:val="00FF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09CD6"/>
  <w15:chartTrackingRefBased/>
  <w15:docId w15:val="{298D5E51-2B19-46F0-9F10-91D33E88D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90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09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09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09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09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09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09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09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09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09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09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09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09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09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09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09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09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09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09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09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09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09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09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09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09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09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09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09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09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090E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B90E65"/>
    <w:rPr>
      <w:b/>
      <w:bCs/>
    </w:rPr>
  </w:style>
  <w:style w:type="numbering" w:customStyle="1" w:styleId="CurrentList1">
    <w:name w:val="Current List1"/>
    <w:uiPriority w:val="99"/>
    <w:rsid w:val="007178F2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37936-5326-4C98-BFFE-A17F006BA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2914</TotalTime>
  <Pages>3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South MoretonPC</dc:creator>
  <cp:keywords/>
  <dc:description/>
  <cp:lastModifiedBy>South MoretonPC</cp:lastModifiedBy>
  <cp:revision>100</cp:revision>
  <dcterms:created xsi:type="dcterms:W3CDTF">2025-05-28T08:27:00Z</dcterms:created>
  <dcterms:modified xsi:type="dcterms:W3CDTF">2025-06-04T09:57:00Z</dcterms:modified>
</cp:coreProperties>
</file>